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D1" w:rsidRDefault="00DB293B">
      <w:pPr>
        <w:pStyle w:val="Title"/>
      </w:pPr>
      <w:r>
        <w:t>The Geometry of the Chapter House Windows at</w:t>
      </w:r>
    </w:p>
    <w:p w:rsidR="00AE63D1" w:rsidRDefault="00DB293B">
      <w:pPr>
        <w:pStyle w:val="Subtitle"/>
      </w:pPr>
      <w:r>
        <w:t>York Minster</w:t>
      </w:r>
    </w:p>
    <w:p w:rsidR="00AE63D1" w:rsidRDefault="00AE63D1"/>
    <w:p w:rsidR="00AE63D1" w:rsidRDefault="00E50841">
      <w:r w:rsidRPr="00E50841">
        <w:rPr>
          <w:noProof/>
          <w:lang w:eastAsia="en-GB"/>
        </w:rPr>
        <w:drawing>
          <wp:inline distT="0" distB="0" distL="0" distR="0">
            <wp:extent cx="2915721" cy="5759450"/>
            <wp:effectExtent l="19050" t="0" r="0" b="0"/>
            <wp:docPr id="4" name="Picture 2" descr="Window York Chapter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York Chapter House.jpg"/>
                    <pic:cNvPicPr/>
                  </pic:nvPicPr>
                  <pic:blipFill>
                    <a:blip r:embed="rId7"/>
                    <a:stretch>
                      <a:fillRect/>
                    </a:stretch>
                  </pic:blipFill>
                  <pic:spPr>
                    <a:xfrm>
                      <a:off x="0" y="0"/>
                      <a:ext cx="2918449" cy="5764839"/>
                    </a:xfrm>
                    <a:prstGeom prst="rect">
                      <a:avLst/>
                    </a:prstGeom>
                  </pic:spPr>
                </pic:pic>
              </a:graphicData>
            </a:graphic>
          </wp:inline>
        </w:drawing>
      </w:r>
    </w:p>
    <w:p w:rsidR="00AE63D1" w:rsidRDefault="00AE63D1"/>
    <w:p w:rsidR="00AE63D1" w:rsidRDefault="00DB293B">
      <w:r>
        <w:t xml:space="preserve">The chapter house windows have been described as “Geometrical [Decorated] at its most handsome.” </w:t>
      </w:r>
      <w:r>
        <w:rPr>
          <w:vertAlign w:val="superscript"/>
        </w:rPr>
        <w:t>1</w:t>
      </w:r>
      <w:r>
        <w:t xml:space="preserve">  The excellence of the tracery derives in no small measure from the three large circles in the head of each window.  It is not at all straightforward, if it </w:t>
      </w:r>
      <w:r w:rsidR="00E50841">
        <w:t>be</w:t>
      </w:r>
      <w:r>
        <w:t xml:space="preserve"> possible at all, to fit three equal circles into an existing arch. John Pritchard in 1844 inserted tracery based on the York chapter house windows in the re-opened mediaeval east window of the Lady Chapel at Llandaff ,</w:t>
      </w:r>
      <w:r>
        <w:rPr>
          <w:vertAlign w:val="superscript"/>
        </w:rPr>
        <w:t>2</w:t>
      </w:r>
      <w:r>
        <w:t xml:space="preserve"> but he was constrained to make the upper circle much smaller than the other two. The three circles were probably the starting point of the design, and the arch was fitted round them.</w:t>
      </w:r>
    </w:p>
    <w:p w:rsidR="00AE63D1" w:rsidRDefault="00AE63D1"/>
    <w:p w:rsidR="00AE63D1" w:rsidRDefault="00DB293B">
      <w:r>
        <w:t>The centres from which the arch arcs were struck must, by symmetry, lie on the common tangents of the upper circle and each of the lower circles. They must also lie on the horizontal line through the springing points of the arch, as otherwise the arch would be segmental or horseshoe.</w:t>
      </w:r>
    </w:p>
    <w:p w:rsidR="00AE63D1" w:rsidRDefault="00AE63D1"/>
    <w:p w:rsidR="00AE63D1" w:rsidRDefault="00DB293B">
      <w:r>
        <w:t>Naturally the centres of the three circles lie on the vertices of an equilateral triangle. If the sloping sides of this triangle are produced downwards, the horizontal line through the springing points makes with them another equilateral triangle.</w:t>
      </w:r>
    </w:p>
    <w:p w:rsidR="00AE63D1" w:rsidRDefault="00AE63D1"/>
    <w:p w:rsidR="00AE63D1" w:rsidRDefault="0098110F">
      <w:r>
        <w:rPr>
          <w:noProof/>
          <w:lang w:eastAsia="en-GB"/>
        </w:rPr>
        <w:pict>
          <v:shapetype id="_x0000_t202" coordsize="21600,21600" o:spt="202" path="m,l,21600r21600,l21600,xe">
            <v:stroke joinstyle="miter"/>
            <v:path gradientshapeok="t" o:connecttype="rect"/>
          </v:shapetype>
          <v:shape id="_x0000_s1114" type="#_x0000_t202" style="position:absolute;margin-left:344.5pt;margin-top:11.45pt;width:60pt;height:24pt;z-index:251730944">
            <v:textbox>
              <w:txbxContent>
                <w:p w:rsidR="00005566" w:rsidRDefault="00005566">
                  <w:r>
                    <w:t>Figure 1</w:t>
                  </w:r>
                </w:p>
              </w:txbxContent>
            </v:textbox>
          </v:shape>
        </w:pict>
      </w:r>
    </w:p>
    <w:p w:rsidR="00AE63D1" w:rsidRDefault="00AE63D1"/>
    <w:p w:rsidR="00AE63D1" w:rsidRDefault="00AE63D1"/>
    <w:p w:rsidR="00AE63D1" w:rsidRDefault="00AE63D1"/>
    <w:p w:rsidR="00AE63D1" w:rsidRDefault="00AE63D1"/>
    <w:p w:rsidR="00AE63D1" w:rsidRDefault="0098110F">
      <w:r w:rsidRPr="0098110F">
        <w:rPr>
          <w:noProof/>
          <w:sz w:val="20"/>
          <w:lang w:val="en-US"/>
        </w:rPr>
        <w:pict>
          <v:line id="_x0000_s1028" style="position:absolute;flip:y;z-index:251656192" from="296.5pt,299.5pt" to="499.5pt,299.5pt"/>
        </w:pict>
      </w:r>
      <w:r w:rsidRPr="0098110F">
        <w:rPr>
          <w:noProof/>
          <w:sz w:val="20"/>
          <w:lang w:val="en-US"/>
        </w:rPr>
        <w:pict>
          <v:line id="_x0000_s1032" style="position:absolute;z-index:251659264" from="34.35pt,35.4pt" to="499.5pt,299.7pt"/>
        </w:pict>
      </w:r>
      <w:r w:rsidRPr="0098110F">
        <w:rPr>
          <w:noProof/>
          <w:sz w:val="20"/>
          <w:lang w:eastAsia="en-GB"/>
        </w:rPr>
        <w:pict>
          <v:shape id="_x0000_s1124" type="#_x0000_t202" style="position:absolute;margin-left:-3.4pt;margin-top:281.5pt;width:23.5pt;height:20pt;z-index:251740160" stroked="f">
            <v:fill opacity="0"/>
            <v:textbox>
              <w:txbxContent>
                <w:p w:rsidR="009A455C" w:rsidRPr="00F4708D" w:rsidRDefault="009A455C" w:rsidP="009A455C">
                  <w:pPr>
                    <w:rPr>
                      <w:sz w:val="20"/>
                    </w:rPr>
                  </w:pPr>
                  <w:r w:rsidRPr="00F4708D">
                    <w:rPr>
                      <w:sz w:val="20"/>
                    </w:rPr>
                    <w:t>C</w:t>
                  </w:r>
                </w:p>
              </w:txbxContent>
            </v:textbox>
          </v:shape>
        </w:pict>
      </w:r>
      <w:r w:rsidRPr="0098110F">
        <w:rPr>
          <w:noProof/>
          <w:sz w:val="20"/>
          <w:lang w:eastAsia="en-GB"/>
        </w:rPr>
        <w:pict>
          <v:shape id="_x0000_s1123" type="#_x0000_t202" style="position:absolute;margin-left:28.25pt;margin-top:281.5pt;width:23.5pt;height:20pt;z-index:251739136" stroked="f">
            <v:fill opacity="0"/>
            <v:textbox>
              <w:txbxContent>
                <w:p w:rsidR="009A455C" w:rsidRPr="00F4708D" w:rsidRDefault="009A455C" w:rsidP="009A455C">
                  <w:pPr>
                    <w:rPr>
                      <w:sz w:val="20"/>
                    </w:rPr>
                  </w:pPr>
                  <w:r w:rsidRPr="00F4708D">
                    <w:rPr>
                      <w:sz w:val="20"/>
                    </w:rPr>
                    <w:t>D</w:t>
                  </w:r>
                </w:p>
              </w:txbxContent>
            </v:textbox>
          </v:shape>
        </w:pict>
      </w:r>
      <w:r w:rsidRPr="0098110F">
        <w:rPr>
          <w:noProof/>
          <w:sz w:val="20"/>
          <w:lang w:eastAsia="en-GB"/>
        </w:rPr>
        <w:pict>
          <v:shape id="_x0000_s1122" type="#_x0000_t202" style="position:absolute;margin-left:289.5pt;margin-top:279.5pt;width:23.5pt;height:20pt;z-index:251738112" stroked="f">
            <v:fill opacity="0"/>
            <v:textbox>
              <w:txbxContent>
                <w:p w:rsidR="009A455C" w:rsidRPr="00F4708D" w:rsidRDefault="009A455C" w:rsidP="009A455C">
                  <w:pPr>
                    <w:rPr>
                      <w:sz w:val="20"/>
                    </w:rPr>
                  </w:pPr>
                  <w:r w:rsidRPr="00F4708D">
                    <w:rPr>
                      <w:sz w:val="20"/>
                    </w:rPr>
                    <w:t>G</w:t>
                  </w:r>
                </w:p>
              </w:txbxContent>
            </v:textbox>
          </v:shape>
        </w:pict>
      </w:r>
      <w:r w:rsidRPr="0098110F">
        <w:rPr>
          <w:noProof/>
          <w:sz w:val="20"/>
          <w:lang w:eastAsia="en-GB"/>
        </w:rPr>
        <w:pict>
          <v:shape id="_x0000_s1121" type="#_x0000_t202" style="position:absolute;margin-left:482.25pt;margin-top:279.5pt;width:17.25pt;height:20pt;z-index:251737088" stroked="f">
            <v:fill opacity="0"/>
            <v:textbox>
              <w:txbxContent>
                <w:p w:rsidR="009A455C" w:rsidRPr="00F4708D" w:rsidRDefault="009A455C" w:rsidP="009A455C">
                  <w:pPr>
                    <w:rPr>
                      <w:sz w:val="20"/>
                    </w:rPr>
                  </w:pPr>
                  <w:r w:rsidRPr="00F4708D">
                    <w:rPr>
                      <w:sz w:val="20"/>
                    </w:rPr>
                    <w:t>B</w:t>
                  </w:r>
                </w:p>
              </w:txbxContent>
            </v:textbox>
          </v:shape>
        </w:pict>
      </w:r>
      <w:r w:rsidRPr="0098110F">
        <w:rPr>
          <w:noProof/>
          <w:sz w:val="20"/>
          <w:lang w:eastAsia="en-GB"/>
        </w:rPr>
        <w:pict>
          <v:shape id="_x0000_s1119" type="#_x0000_t202" style="position:absolute;margin-left:143.5pt;margin-top:38.95pt;width:23.5pt;height:20pt;z-index:251735040" stroked="f">
            <v:fill opacity="0"/>
            <v:textbox>
              <w:txbxContent>
                <w:p w:rsidR="009A455C" w:rsidRPr="00F4708D" w:rsidRDefault="009A455C" w:rsidP="009A455C">
                  <w:pPr>
                    <w:rPr>
                      <w:sz w:val="20"/>
                    </w:rPr>
                  </w:pPr>
                  <w:r w:rsidRPr="00F4708D">
                    <w:rPr>
                      <w:sz w:val="20"/>
                    </w:rPr>
                    <w:t>H</w:t>
                  </w:r>
                </w:p>
              </w:txbxContent>
            </v:textbox>
          </v:shape>
        </w:pict>
      </w:r>
      <w:r w:rsidRPr="0098110F">
        <w:rPr>
          <w:noProof/>
          <w:sz w:val="20"/>
          <w:lang w:eastAsia="en-GB"/>
        </w:rPr>
        <w:pict>
          <v:shape id="_x0000_s1118" type="#_x0000_t202" style="position:absolute;margin-left:120pt;margin-top:70.5pt;width:23.5pt;height:20pt;z-index:251734016" stroked="f">
            <v:fill opacity="0"/>
            <v:textbox>
              <w:txbxContent>
                <w:p w:rsidR="009A455C" w:rsidRPr="00F4708D" w:rsidRDefault="009A455C" w:rsidP="009A455C">
                  <w:pPr>
                    <w:rPr>
                      <w:sz w:val="20"/>
                    </w:rPr>
                  </w:pPr>
                  <w:r w:rsidRPr="00F4708D">
                    <w:rPr>
                      <w:sz w:val="20"/>
                    </w:rPr>
                    <w:t>A</w:t>
                  </w:r>
                </w:p>
              </w:txbxContent>
            </v:textbox>
          </v:shape>
        </w:pict>
      </w:r>
      <w:r w:rsidRPr="0098110F">
        <w:rPr>
          <w:noProof/>
          <w:sz w:val="20"/>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13.05pt;margin-top:54.2pt;width:283.45pt;height:245.5pt;z-index:251662336">
            <v:fill opacity="0"/>
          </v:shape>
        </w:pict>
      </w:r>
      <w:r w:rsidRPr="0098110F">
        <w:rPr>
          <w:noProof/>
          <w:sz w:val="20"/>
          <w:lang w:val="en-US"/>
        </w:rPr>
        <w:pict>
          <v:line id="_x0000_s1034" style="position:absolute;flip:y;z-index:251660288" from="111.9pt,128pt" to="198.75pt,128.1pt"/>
        </w:pict>
      </w:r>
      <w:r w:rsidRPr="0098110F">
        <w:rPr>
          <w:noProof/>
          <w:sz w:val="20"/>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margin-left:31.75pt;margin-top:-52.3pt;width:467.75pt;height:353.8pt;z-index:251661312" coordsize="21600,16338" adj="-11783073,-8575623,21600,16338" path="wr,-5262,43200,37938,,16261,7471,nfewr,-5262,43200,37938,,16261,7471,l21600,16338nsxe">
            <v:path o:connectlocs="0,16261;7471,0;21600,16338"/>
          </v:shape>
        </w:pict>
      </w:r>
      <w:r w:rsidRPr="0098110F">
        <w:rPr>
          <w:noProof/>
          <w:sz w:val="20"/>
          <w:lang w:val="en-US"/>
        </w:rPr>
        <w:pict>
          <v:oval id="_x0000_s1030" style="position:absolute;margin-left:69.15pt;margin-top:86.1pt;width:85.05pt;height:85.05pt;z-index:251657216" filled="f"/>
        </w:pict>
      </w:r>
      <w:r w:rsidRPr="0098110F">
        <w:rPr>
          <w:noProof/>
          <w:sz w:val="20"/>
          <w:lang w:val="en-US"/>
        </w:rPr>
        <w:pict>
          <v:oval id="_x0000_s1031" style="position:absolute;margin-left:154.2pt;margin-top:86.05pt;width:85.05pt;height:85.05pt;z-index:251658240" filled="f"/>
        </w:pict>
      </w:r>
      <w:r w:rsidRPr="0098110F">
        <w:rPr>
          <w:noProof/>
          <w:sz w:val="20"/>
          <w:lang w:val="en-US"/>
        </w:rPr>
        <w:pict>
          <v:oval id="_x0000_s1027" style="position:absolute;margin-left:111.75pt;margin-top:11.5pt;width:85.05pt;height:85.05pt;z-index:251655168" filled="f"/>
        </w:pict>
      </w:r>
      <w:r w:rsidRPr="0098110F">
        <w:rPr>
          <w:noProof/>
          <w:sz w:val="20"/>
          <w:lang w:val="en-US"/>
        </w:rPr>
        <w:pict>
          <v:shape id="_x0000_s1026" type="#_x0000_t5" style="position:absolute;margin-left:13.05pt;margin-top:54.2pt;width:283.45pt;height:245.5pt;z-index:251654144"/>
        </w:pict>
      </w:r>
      <w:r w:rsidR="00DB293B">
        <w:br w:type="page"/>
      </w:r>
    </w:p>
    <w:p w:rsidR="00AE63D1" w:rsidRDefault="00DB293B">
      <w:r>
        <w:lastRenderedPageBreak/>
        <w:t>If the distance along the common tangent to the centre of the arch arc (AB in Fig</w:t>
      </w:r>
      <w:r w:rsidR="000C553A">
        <w:t>ure</w:t>
      </w:r>
      <w:r>
        <w:t xml:space="preserve"> 1), is large in relation to the radii of the circles, the springing point of the arch, D, falls within the base of the equilateral triangle CGH.  If it is comparatively small, the springing point falls outside the base of the equilateral triangle (Fig</w:t>
      </w:r>
      <w:r w:rsidR="000C553A">
        <w:t>ure</w:t>
      </w:r>
      <w:r>
        <w:t xml:space="preserve"> 2).</w:t>
      </w:r>
    </w:p>
    <w:p w:rsidR="00AE63D1" w:rsidRDefault="00AE63D1"/>
    <w:p w:rsidR="008A197C" w:rsidRDefault="0098110F">
      <w:r>
        <w:rPr>
          <w:noProof/>
          <w:lang w:eastAsia="en-GB"/>
        </w:rPr>
        <w:pict>
          <v:shape id="_x0000_s1047" type="#_x0000_t19" style="position:absolute;margin-left:34.5pt;margin-top:7.55pt;width:277.5pt;height:308.95pt;flip:x;z-index:251670528" coordsize="21600,19749" adj="-4282331,20494,,19631" path="wr-21600,-1969,21600,41231,9011,,21600,19749nfewr-21600,-1969,21600,41231,9011,,21600,19749l,19631nsxe">
            <v:path o:connectlocs="9011,0;21600,19749;0,19631"/>
          </v:shape>
        </w:pict>
      </w:r>
    </w:p>
    <w:p w:rsidR="008A197C" w:rsidRDefault="008A197C"/>
    <w:p w:rsidR="008A197C" w:rsidRDefault="008A197C"/>
    <w:p w:rsidR="008A197C" w:rsidRDefault="0098110F">
      <w:r>
        <w:rPr>
          <w:noProof/>
          <w:lang w:eastAsia="en-GB"/>
        </w:rPr>
        <w:pict>
          <v:shape id="_x0000_s1115" type="#_x0000_t202" style="position:absolute;margin-left:347pt;margin-top:4.65pt;width:60pt;height:24pt;z-index:251731968">
            <v:textbox>
              <w:txbxContent>
                <w:p w:rsidR="00005566" w:rsidRDefault="00005566" w:rsidP="00005566">
                  <w:r>
                    <w:t>Figure 2</w:t>
                  </w:r>
                </w:p>
              </w:txbxContent>
            </v:textbox>
          </v:shape>
        </w:pict>
      </w:r>
      <w:r>
        <w:rPr>
          <w:noProof/>
          <w:lang w:eastAsia="en-GB"/>
        </w:rPr>
        <w:pict>
          <v:oval id="_x0000_s1042" style="position:absolute;margin-left:111pt;margin-top:4.65pt;width:113.4pt;height:113.4pt;z-index:251665408">
            <v:fill opacity="0"/>
          </v:oval>
        </w:pict>
      </w:r>
    </w:p>
    <w:p w:rsidR="008A197C" w:rsidRDefault="008A197C"/>
    <w:p w:rsidR="008A197C" w:rsidRDefault="008A197C"/>
    <w:p w:rsidR="008A197C" w:rsidRDefault="0098110F">
      <w:r>
        <w:rPr>
          <w:noProof/>
          <w:lang w:eastAsia="en-GB"/>
        </w:rPr>
        <w:pict>
          <v:shape id="_x0000_s1134" type="#_x0000_t202" style="position:absolute;margin-left:156pt;margin-top:2.2pt;width:20pt;height:24pt;z-index:251749376" stroked="f">
            <v:fill opacity="0"/>
            <v:textbox>
              <w:txbxContent>
                <w:p w:rsidR="001A036F" w:rsidRPr="00E15AB5" w:rsidRDefault="001A036F" w:rsidP="001A036F">
                  <w:pPr>
                    <w:rPr>
                      <w:sz w:val="20"/>
                    </w:rPr>
                  </w:pPr>
                  <w:r w:rsidRPr="00E15AB5">
                    <w:rPr>
                      <w:sz w:val="20"/>
                    </w:rPr>
                    <w:t>H</w:t>
                  </w:r>
                </w:p>
                <w:p w:rsidR="001A036F" w:rsidRDefault="001A036F" w:rsidP="001A036F"/>
              </w:txbxContent>
            </v:textbox>
          </v:shape>
        </w:pict>
      </w:r>
    </w:p>
    <w:p w:rsidR="008A197C" w:rsidRDefault="0098110F">
      <w:r>
        <w:rPr>
          <w:noProof/>
          <w:lang w:eastAsia="en-GB"/>
        </w:rPr>
        <w:pict>
          <v:shape id="_x0000_s1040" type="#_x0000_t5" style="position:absolute;margin-left:41.25pt;margin-top:6.35pt;width:250.15pt;height:213.55pt;z-index:251663360">
            <v:fill opacity="0"/>
          </v:shape>
        </w:pict>
      </w:r>
    </w:p>
    <w:p w:rsidR="008A197C" w:rsidRDefault="0098110F">
      <w:r>
        <w:rPr>
          <w:noProof/>
          <w:lang w:eastAsia="en-GB"/>
        </w:rPr>
        <w:pict>
          <v:shapetype id="_x0000_t32" coordsize="21600,21600" o:spt="32" o:oned="t" path="m,l21600,21600e" filled="f">
            <v:path arrowok="t" fillok="f" o:connecttype="none"/>
            <o:lock v:ext="edit" shapetype="t"/>
          </v:shapetype>
          <v:shape id="_x0000_s1046" type="#_x0000_t32" style="position:absolute;margin-left:81pt;margin-top:8.85pt;width:345.75pt;height:197.25pt;z-index:251669504" o:connectortype="straight"/>
        </w:pict>
      </w:r>
    </w:p>
    <w:p w:rsidR="008A197C" w:rsidRDefault="0098110F">
      <w:r>
        <w:rPr>
          <w:noProof/>
          <w:lang w:eastAsia="en-GB"/>
        </w:rPr>
        <w:pict>
          <v:shape id="_x0000_s1133" type="#_x0000_t202" style="position:absolute;margin-left:125pt;margin-top:7.8pt;width:23.5pt;height:20pt;z-index:251748352" stroked="f">
            <v:fill opacity="0"/>
            <v:textbox>
              <w:txbxContent>
                <w:p w:rsidR="001A036F" w:rsidRPr="00E15AB5" w:rsidRDefault="001A036F" w:rsidP="001A036F">
                  <w:pPr>
                    <w:rPr>
                      <w:sz w:val="20"/>
                    </w:rPr>
                  </w:pPr>
                  <w:r w:rsidRPr="00E15AB5">
                    <w:rPr>
                      <w:sz w:val="20"/>
                    </w:rPr>
                    <w:t>A</w:t>
                  </w:r>
                </w:p>
                <w:p w:rsidR="001A036F" w:rsidRDefault="001A036F" w:rsidP="001A036F"/>
              </w:txbxContent>
            </v:textbox>
          </v:shape>
        </w:pict>
      </w:r>
    </w:p>
    <w:p w:rsidR="008A197C" w:rsidRDefault="0098110F">
      <w:r>
        <w:rPr>
          <w:noProof/>
          <w:lang w:eastAsia="en-GB"/>
        </w:rPr>
        <w:pict>
          <v:oval id="_x0000_s1043" style="position:absolute;margin-left:53.5pt;margin-top:7pt;width:113.4pt;height:113.4pt;z-index:251666432">
            <v:fill opacity="0"/>
          </v:oval>
        </w:pict>
      </w:r>
      <w:r>
        <w:rPr>
          <w:noProof/>
          <w:lang w:eastAsia="en-GB"/>
        </w:rPr>
        <w:pict>
          <v:oval id="_x0000_s1044" style="position:absolute;margin-left:166.9pt;margin-top:6.45pt;width:113.4pt;height:113.4pt;z-index:251667456">
            <v:fill opacity="0"/>
          </v:oval>
        </w:pict>
      </w:r>
    </w:p>
    <w:p w:rsidR="008A197C" w:rsidRDefault="008A197C"/>
    <w:p w:rsidR="008A197C" w:rsidRDefault="0098110F">
      <w:r>
        <w:rPr>
          <w:noProof/>
          <w:lang w:eastAsia="en-GB"/>
        </w:rPr>
        <w:pict>
          <v:shape id="_x0000_s1132" type="#_x0000_t202" style="position:absolute;margin-left:41.25pt;margin-top:2.4pt;width:21.5pt;height:20pt;z-index:251747328" stroked="f">
            <v:fill opacity="0"/>
            <v:textbox>
              <w:txbxContent>
                <w:p w:rsidR="001A036F" w:rsidRPr="00E15AB5" w:rsidRDefault="001A036F" w:rsidP="001A036F">
                  <w:pPr>
                    <w:rPr>
                      <w:sz w:val="20"/>
                    </w:rPr>
                  </w:pPr>
                  <w:r w:rsidRPr="00E15AB5">
                    <w:rPr>
                      <w:sz w:val="20"/>
                    </w:rPr>
                    <w:t>F</w:t>
                  </w:r>
                </w:p>
                <w:p w:rsidR="001A036F" w:rsidRDefault="001A036F" w:rsidP="001A036F"/>
              </w:txbxContent>
            </v:textbox>
          </v:shape>
        </w:pict>
      </w:r>
    </w:p>
    <w:p w:rsidR="008A197C" w:rsidRDefault="0098110F">
      <w:r>
        <w:rPr>
          <w:noProof/>
          <w:lang w:eastAsia="en-GB"/>
        </w:rPr>
        <w:pict>
          <v:shape id="_x0000_s1049" type="#_x0000_t32" style="position:absolute;margin-left:57.75pt;margin-top:.6pt;width:369pt;height:136.5pt;flip:x y;z-index:251672576" o:connectortype="straight"/>
        </w:pict>
      </w:r>
    </w:p>
    <w:p w:rsidR="008A197C" w:rsidRDefault="0098110F">
      <w:r>
        <w:rPr>
          <w:noProof/>
          <w:lang w:eastAsia="en-GB"/>
        </w:rPr>
        <w:pict>
          <v:shape id="_x0000_s1131" type="#_x0000_t202" style="position:absolute;margin-left:88.5pt;margin-top:1.3pt;width:18.5pt;height:20pt;z-index:251746304" stroked="f">
            <v:fill opacity="0"/>
            <v:textbox>
              <w:txbxContent>
                <w:p w:rsidR="000C553A" w:rsidRPr="00E15AB5" w:rsidRDefault="001A036F" w:rsidP="000C553A">
                  <w:pPr>
                    <w:rPr>
                      <w:sz w:val="20"/>
                    </w:rPr>
                  </w:pPr>
                  <w:r w:rsidRPr="00E15AB5">
                    <w:rPr>
                      <w:sz w:val="20"/>
                    </w:rPr>
                    <w:t>E</w:t>
                  </w:r>
                </w:p>
              </w:txbxContent>
            </v:textbox>
          </v:shape>
        </w:pict>
      </w:r>
    </w:p>
    <w:p w:rsidR="008A197C" w:rsidRDefault="008A197C"/>
    <w:p w:rsidR="008A197C" w:rsidRDefault="008A197C"/>
    <w:p w:rsidR="008A197C" w:rsidRDefault="008A197C"/>
    <w:p w:rsidR="008A197C" w:rsidRDefault="008A197C"/>
    <w:p w:rsidR="008A197C" w:rsidRDefault="008A197C"/>
    <w:p w:rsidR="008A197C" w:rsidRDefault="008A197C"/>
    <w:p w:rsidR="008A197C" w:rsidRDefault="0098110F">
      <w:r>
        <w:rPr>
          <w:noProof/>
          <w:lang w:eastAsia="en-GB"/>
        </w:rPr>
        <w:pict>
          <v:shape id="_x0000_s1125" type="#_x0000_t202" style="position:absolute;margin-left:410.5pt;margin-top:6.75pt;width:23.5pt;height:20pt;z-index:251741184" stroked="f">
            <v:fill opacity="0"/>
            <v:textbox>
              <w:txbxContent>
                <w:p w:rsidR="000C553A" w:rsidRPr="00E15AB5" w:rsidRDefault="000C553A" w:rsidP="000C553A">
                  <w:pPr>
                    <w:rPr>
                      <w:sz w:val="20"/>
                    </w:rPr>
                  </w:pPr>
                  <w:r w:rsidRPr="00E15AB5">
                    <w:rPr>
                      <w:sz w:val="20"/>
                    </w:rPr>
                    <w:t>B</w:t>
                  </w:r>
                </w:p>
                <w:p w:rsidR="000C553A" w:rsidRDefault="000C553A" w:rsidP="000C553A"/>
              </w:txbxContent>
            </v:textbox>
          </v:shape>
        </w:pict>
      </w:r>
    </w:p>
    <w:p w:rsidR="008A197C" w:rsidRDefault="0098110F">
      <w:r>
        <w:rPr>
          <w:noProof/>
          <w:lang w:eastAsia="en-GB"/>
        </w:rPr>
        <w:pict>
          <v:shape id="_x0000_s1130" type="#_x0000_t202" style="position:absolute;margin-left:14.5pt;margin-top:1.45pt;width:20pt;height:20pt;z-index:251745280" stroked="f">
            <v:fill opacity="0"/>
            <v:textbox>
              <w:txbxContent>
                <w:p w:rsidR="000C553A" w:rsidRPr="00E15AB5" w:rsidRDefault="000C553A" w:rsidP="000C553A">
                  <w:pPr>
                    <w:rPr>
                      <w:sz w:val="20"/>
                    </w:rPr>
                  </w:pPr>
                  <w:r w:rsidRPr="00E15AB5">
                    <w:rPr>
                      <w:sz w:val="20"/>
                    </w:rPr>
                    <w:t>D</w:t>
                  </w:r>
                </w:p>
                <w:p w:rsidR="000C553A" w:rsidRDefault="000C553A" w:rsidP="000C553A"/>
              </w:txbxContent>
            </v:textbox>
          </v:shape>
        </w:pict>
      </w:r>
      <w:r>
        <w:rPr>
          <w:noProof/>
          <w:lang w:eastAsia="en-GB"/>
        </w:rPr>
        <w:pict>
          <v:shape id="_x0000_s1129" type="#_x0000_t202" style="position:absolute;margin-left:36.25pt;margin-top:9.45pt;width:21.5pt;height:20pt;z-index:251744256" stroked="f">
            <v:fill opacity="0"/>
            <v:textbox>
              <w:txbxContent>
                <w:p w:rsidR="000C553A" w:rsidRPr="00E15AB5" w:rsidRDefault="000C553A" w:rsidP="000C553A">
                  <w:pPr>
                    <w:rPr>
                      <w:sz w:val="20"/>
                    </w:rPr>
                  </w:pPr>
                  <w:r w:rsidRPr="00E15AB5">
                    <w:rPr>
                      <w:sz w:val="20"/>
                    </w:rPr>
                    <w:t>C</w:t>
                  </w:r>
                </w:p>
              </w:txbxContent>
            </v:textbox>
          </v:shape>
        </w:pict>
      </w:r>
      <w:r>
        <w:rPr>
          <w:noProof/>
          <w:lang w:eastAsia="en-GB"/>
        </w:rPr>
        <w:pict>
          <v:shape id="_x0000_s1127" type="#_x0000_t202" style="position:absolute;margin-left:278pt;margin-top:9.45pt;width:23.5pt;height:20pt;z-index:251743232" stroked="f">
            <v:fill opacity="0"/>
            <v:textbox>
              <w:txbxContent>
                <w:p w:rsidR="000C553A" w:rsidRPr="00E15AB5" w:rsidRDefault="000C553A" w:rsidP="000C553A">
                  <w:pPr>
                    <w:rPr>
                      <w:sz w:val="20"/>
                    </w:rPr>
                  </w:pPr>
                  <w:r w:rsidRPr="00E15AB5">
                    <w:rPr>
                      <w:sz w:val="20"/>
                    </w:rPr>
                    <w:t>G</w:t>
                  </w:r>
                </w:p>
              </w:txbxContent>
            </v:textbox>
          </v:shape>
        </w:pict>
      </w:r>
      <w:r>
        <w:rPr>
          <w:noProof/>
          <w:lang w:eastAsia="en-GB"/>
        </w:rPr>
        <w:pict>
          <v:shape id="_x0000_s1048" type="#_x0000_t32" style="position:absolute;margin-left:291.4pt;margin-top:12.95pt;width:135.35pt;height:0;z-index:251671552" o:connectortype="straight"/>
        </w:pict>
      </w:r>
    </w:p>
    <w:p w:rsidR="008A197C" w:rsidRDefault="008A197C"/>
    <w:p w:rsidR="008A197C" w:rsidRDefault="008A197C"/>
    <w:p w:rsidR="008A197C" w:rsidRDefault="008A197C"/>
    <w:p w:rsidR="008A197C" w:rsidRDefault="008A197C"/>
    <w:p w:rsidR="008A197C" w:rsidRDefault="008A197C"/>
    <w:p w:rsidR="00AE63D1" w:rsidRDefault="00DB293B">
      <w:r>
        <w:t>In the York windows, the springing points are at the lower vertices of the equilateral triangle, so that points C and D in Fig</w:t>
      </w:r>
      <w:r w:rsidR="00E50841">
        <w:t>ure</w:t>
      </w:r>
      <w:r>
        <w:t xml:space="preserve"> 2 coincide. It is  possible to examine the geometry, to see how AB relates to the radii of the circles in order to achieve this coincidence. It is unlikely that we shall recover the thought processes of the designer, but we shall establish the design which he created.</w:t>
      </w:r>
    </w:p>
    <w:p w:rsidR="00AE63D1" w:rsidRDefault="00AE63D1"/>
    <w:p w:rsidR="00AE63D1" w:rsidRDefault="00DB293B">
      <w:r>
        <w:t>In Fig</w:t>
      </w:r>
      <w:r w:rsidR="00E50841">
        <w:t>ure</w:t>
      </w:r>
      <w:r>
        <w:t xml:space="preserve"> 2, then, let the circles have unit radius, so AH = AE = FE = 1. We obtain expressions for BC and for BD in terms of AB, and then equate them.</w:t>
      </w:r>
    </w:p>
    <w:p w:rsidR="00AE63D1" w:rsidRDefault="00AE63D1"/>
    <w:p w:rsidR="00AE63D1" w:rsidRDefault="00DB293B">
      <w:r>
        <w:t>Triangle ABC is a 30º,60º,90º triangle, so AB:BC = √3:2, so BC = AB x (2/√3)</w:t>
      </w:r>
    </w:p>
    <w:p w:rsidR="00AE63D1" w:rsidRDefault="00AE63D1"/>
    <w:p w:rsidR="00AE63D1" w:rsidRDefault="00DB293B">
      <w:r>
        <w:t>Triangle EAB is right-angled, so by Pythagoras, EB</w:t>
      </w:r>
      <w:r>
        <w:rPr>
          <w:vertAlign w:val="superscript"/>
        </w:rPr>
        <w:t>2</w:t>
      </w:r>
      <w:r>
        <w:t xml:space="preserve"> = AB</w:t>
      </w:r>
      <w:r>
        <w:rPr>
          <w:vertAlign w:val="superscript"/>
        </w:rPr>
        <w:t>2</w:t>
      </w:r>
      <w:r>
        <w:t xml:space="preserve"> + 1</w:t>
      </w:r>
      <w:r>
        <w:rPr>
          <w:vertAlign w:val="superscript"/>
        </w:rPr>
        <w:t>2</w:t>
      </w:r>
      <w:r>
        <w:t>.</w:t>
      </w:r>
    </w:p>
    <w:p w:rsidR="00AE63D1" w:rsidRDefault="00DB293B">
      <w:r>
        <w:t>FEB is a straight line, as the centres of touching circles and their point of contact lie on as straight line, therefore BF = √(AB</w:t>
      </w:r>
      <w:r>
        <w:rPr>
          <w:vertAlign w:val="superscript"/>
        </w:rPr>
        <w:t>2</w:t>
      </w:r>
      <w:r>
        <w:t xml:space="preserve"> + 1) + 1.</w:t>
      </w:r>
    </w:p>
    <w:p w:rsidR="00AE63D1" w:rsidRDefault="00AE63D1"/>
    <w:p w:rsidR="00AE63D1" w:rsidRDefault="00DB293B">
      <w:r>
        <w:t xml:space="preserve">BD = BF, so equating BC and BD, </w:t>
      </w:r>
    </w:p>
    <w:p w:rsidR="00AE63D1" w:rsidRDefault="00AE63D1"/>
    <w:p w:rsidR="00AE63D1" w:rsidRDefault="00DB293B">
      <w:r>
        <w:lastRenderedPageBreak/>
        <w:t>AB x (2/√3) =  √(AB</w:t>
      </w:r>
      <w:r>
        <w:rPr>
          <w:vertAlign w:val="superscript"/>
        </w:rPr>
        <w:t>2</w:t>
      </w:r>
      <w:r>
        <w:t xml:space="preserve"> + 1) + 1.</w:t>
      </w:r>
    </w:p>
    <w:p w:rsidR="00AE63D1" w:rsidRDefault="00DB293B">
      <w:r>
        <w:t>so (2AB - √3)/ √3 =  √(AB</w:t>
      </w:r>
      <w:r>
        <w:rPr>
          <w:vertAlign w:val="superscript"/>
        </w:rPr>
        <w:t>2</w:t>
      </w:r>
      <w:r>
        <w:t xml:space="preserve"> + 1)</w:t>
      </w:r>
    </w:p>
    <w:p w:rsidR="00AE63D1" w:rsidRDefault="00DB293B">
      <w:r>
        <w:t>so, squaring both sides: (4AB</w:t>
      </w:r>
      <w:r>
        <w:rPr>
          <w:vertAlign w:val="superscript"/>
        </w:rPr>
        <w:t>2</w:t>
      </w:r>
      <w:r>
        <w:t xml:space="preserve"> - 4√3AB + 3)/3 = AB</w:t>
      </w:r>
      <w:r>
        <w:rPr>
          <w:vertAlign w:val="superscript"/>
        </w:rPr>
        <w:t>2</w:t>
      </w:r>
      <w:r>
        <w:t xml:space="preserve"> + 1</w:t>
      </w:r>
    </w:p>
    <w:p w:rsidR="00AE63D1" w:rsidRDefault="00DB293B">
      <w:r>
        <w:t>so 4AB</w:t>
      </w:r>
      <w:r>
        <w:rPr>
          <w:vertAlign w:val="superscript"/>
        </w:rPr>
        <w:t>2</w:t>
      </w:r>
      <w:r>
        <w:t xml:space="preserve"> - 4√3AB = 3AB</w:t>
      </w:r>
      <w:r>
        <w:rPr>
          <w:vertAlign w:val="superscript"/>
        </w:rPr>
        <w:t>2</w:t>
      </w:r>
    </w:p>
    <w:p w:rsidR="00AE63D1" w:rsidRDefault="00AE63D1"/>
    <w:p w:rsidR="00AE63D1" w:rsidRDefault="0098110F">
      <w:r>
        <w:rPr>
          <w:noProof/>
          <w:lang w:eastAsia="en-GB"/>
        </w:rPr>
        <w:pict>
          <v:shape id="_x0000_s1113" type="#_x0000_t19" style="position:absolute;margin-left:197.95pt;margin-top:11.1pt;width:131.6pt;height:158.45pt;flip:x;z-index:251729920" coordsize="33428,40265" adj="-8074199,3917942,11828" path="wr-9772,,33428,43200,,3526,22699,40265nfewr-9772,,33428,43200,,3526,22699,40265l11828,21600nsxe">
            <v:path o:connectlocs="0,3526;22699,40265;11828,21600"/>
          </v:shape>
        </w:pict>
      </w:r>
      <w:r>
        <w:rPr>
          <w:noProof/>
          <w:lang w:eastAsia="en-GB"/>
        </w:rPr>
        <w:pict>
          <v:shape id="_x0000_s1110" type="#_x0000_t19" style="position:absolute;margin-left:285.45pt;margin-top:10.55pt;width:125.7pt;height:158.85pt;flip:x;z-index:251726848" coordsize="31922,40349" adj="7849519,-4027502,21600" path="wr,,43200,43200,10874,40349,31922,2626nfewr,,43200,43200,10874,40349,31922,2626l21600,21600nsxe">
            <v:path o:connectlocs="10874,40349;31922,2626;21600,21600"/>
          </v:shape>
        </w:pict>
      </w:r>
    </w:p>
    <w:p w:rsidR="00474E67" w:rsidRDefault="0098110F">
      <w:r>
        <w:rPr>
          <w:noProof/>
          <w:lang w:eastAsia="en-GB"/>
        </w:rPr>
        <w:pict>
          <v:oval id="_x0000_s1105" style="position:absolute;margin-left:262pt;margin-top:2.7pt;width:85.05pt;height:85.05pt;z-index:251721728">
            <v:fill opacity="0"/>
          </v:oval>
        </w:pict>
      </w:r>
      <w:r w:rsidR="00DB293B">
        <w:t xml:space="preserve">AB cannot be 0, or there would be no arch, </w:t>
      </w:r>
    </w:p>
    <w:p w:rsidR="00B13004" w:rsidRDefault="00B13004"/>
    <w:p w:rsidR="00B13004" w:rsidRDefault="00B13004"/>
    <w:p w:rsidR="00B13004" w:rsidRDefault="0098110F">
      <w:r>
        <w:rPr>
          <w:noProof/>
          <w:lang w:eastAsia="en-GB"/>
        </w:rPr>
        <w:pict>
          <v:shape id="_x0000_s1104" type="#_x0000_t32" style="position:absolute;margin-left:304pt;margin-top:3.3pt;width:64pt;height:111.05pt;flip:x y;z-index:251720704" o:connectortype="straight"/>
        </w:pict>
      </w:r>
      <w:r>
        <w:rPr>
          <w:noProof/>
          <w:lang w:eastAsia="en-GB"/>
        </w:rPr>
        <w:pict>
          <v:shape id="_x0000_s1103" type="#_x0000_t32" style="position:absolute;margin-left:241pt;margin-top:4.05pt;width:63.5pt;height:109.75pt;flip:y;z-index:251719680" o:connectortype="straight"/>
        </w:pict>
      </w:r>
    </w:p>
    <w:p w:rsidR="00B13004" w:rsidRDefault="00B13004"/>
    <w:p w:rsidR="00B13004" w:rsidRDefault="0098110F">
      <w:r>
        <w:rPr>
          <w:noProof/>
          <w:lang w:eastAsia="en-GB"/>
        </w:rPr>
        <w:pict>
          <v:oval id="_x0000_s1109" style="position:absolute;margin-left:219.45pt;margin-top:7.7pt;width:85.05pt;height:85.05pt;z-index:251725824">
            <v:fill opacity="0"/>
          </v:oval>
        </w:pict>
      </w:r>
      <w:r>
        <w:rPr>
          <w:noProof/>
          <w:lang w:eastAsia="en-GB"/>
        </w:rPr>
        <w:pict>
          <v:oval id="_x0000_s1108" style="position:absolute;margin-left:304.55pt;margin-top:7.2pt;width:85.05pt;height:85.05pt;z-index:251724800">
            <v:fill opacity="0"/>
          </v:oval>
        </w:pict>
      </w:r>
    </w:p>
    <w:p w:rsidR="00B13004" w:rsidRDefault="00B13004"/>
    <w:p w:rsidR="00B13004" w:rsidRDefault="00B13004"/>
    <w:p w:rsidR="00B13004" w:rsidRDefault="00B13004"/>
    <w:p w:rsidR="00B13004" w:rsidRDefault="00B13004"/>
    <w:p w:rsidR="00B13004" w:rsidRDefault="00B13004"/>
    <w:p w:rsidR="00AE63D1" w:rsidRDefault="0098110F">
      <w:r>
        <w:rPr>
          <w:noProof/>
          <w:lang w:eastAsia="en-GB"/>
        </w:rPr>
        <w:pict>
          <v:shape id="_x0000_s1107" type="#_x0000_t32" style="position:absolute;margin-left:241pt;margin-top:4.1pt;width:127pt;height:.05pt;z-index:251723776" o:connectortype="straight"/>
        </w:pict>
      </w:r>
      <w:r w:rsidR="00DB293B">
        <w:t>so dividing by AB,</w:t>
      </w:r>
    </w:p>
    <w:p w:rsidR="00AE63D1" w:rsidRDefault="00DB293B">
      <w:r>
        <w:t>AB = 4√3.</w:t>
      </w:r>
    </w:p>
    <w:p w:rsidR="00AE63D1" w:rsidRDefault="00DB293B">
      <w:r>
        <w:t xml:space="preserve">Since BC = AB x (2/√3), </w:t>
      </w:r>
    </w:p>
    <w:p w:rsidR="00AE63D1" w:rsidRDefault="00DB293B">
      <w:r>
        <w:t>BC =  4√3 x (2/√3)</w:t>
      </w:r>
    </w:p>
    <w:p w:rsidR="00AE63D1" w:rsidRDefault="00DB293B">
      <w:r>
        <w:t xml:space="preserve">       =  8</w:t>
      </w:r>
    </w:p>
    <w:p w:rsidR="00AE63D1" w:rsidRDefault="00DB293B">
      <w:r>
        <w:t xml:space="preserve">therefore, from triangle ABC, AC = 4, </w:t>
      </w:r>
    </w:p>
    <w:p w:rsidR="00AE63D1" w:rsidRDefault="00DB293B">
      <w:r>
        <w:t>therefore, since AH = 1, CH = HG = GC = 5.</w:t>
      </w:r>
    </w:p>
    <w:p w:rsidR="00060BB6" w:rsidRDefault="00060BB6"/>
    <w:p w:rsidR="00B1542A" w:rsidRDefault="00B1542A"/>
    <w:p w:rsidR="006676C1" w:rsidRDefault="0098110F">
      <w:r>
        <w:rPr>
          <w:noProof/>
          <w:lang w:eastAsia="en-GB"/>
        </w:rPr>
        <w:pict>
          <v:shape id="_x0000_s1116" type="#_x0000_t202" style="position:absolute;margin-left:371.05pt;margin-top:1.65pt;width:60pt;height:24pt;z-index:251732992">
            <v:textbox>
              <w:txbxContent>
                <w:p w:rsidR="00005566" w:rsidRDefault="00005566" w:rsidP="00005566">
                  <w:r>
                    <w:t>Figure 3</w:t>
                  </w:r>
                </w:p>
              </w:txbxContent>
            </v:textbox>
          </v:shape>
        </w:pict>
      </w:r>
      <w:r>
        <w:rPr>
          <w:noProof/>
          <w:lang w:eastAsia="en-GB"/>
        </w:rPr>
        <w:pict>
          <v:shape id="_x0000_s1073" type="#_x0000_t19" style="position:absolute;margin-left:79.25pt;margin-top:7.75pt;width:453pt;height:309.95pt;flip:x;z-index:251695104" coordsize="21595,15117" adj="-2910766,-77782,,15117" path="wr-21600,-6483,21600,36717,15429,,21595,14670nfewr-21600,-6483,21600,36717,15429,,21595,14670l,15117nsxe">
            <v:path o:connectlocs="15429,0;21595,14670;0,15117"/>
          </v:shape>
        </w:pict>
      </w:r>
    </w:p>
    <w:p w:rsidR="006676C1" w:rsidRDefault="0098110F">
      <w:r>
        <w:rPr>
          <w:noProof/>
          <w:lang w:eastAsia="en-GB"/>
        </w:rPr>
        <w:pict>
          <v:shape id="_x0000_s1074" type="#_x0000_t19" style="position:absolute;margin-left:-147.2pt;margin-top:1.4pt;width:475.1pt;height:306.05pt;rotation:204268fd;flip:y;z-index:251696128" coordsize="21600,15282" adj="-230197,2638549,,1323" path="wr-21600,-20277,21600,22923,21559,,16483,15282nfewr-21600,-20277,21600,22923,21559,,16483,15282l,1323nsxe">
            <v:path o:connectlocs="21559,0;16483,15282;0,1323"/>
          </v:shape>
        </w:pict>
      </w:r>
    </w:p>
    <w:p w:rsidR="006676C1" w:rsidRPr="001949A1" w:rsidRDefault="0098110F">
      <w:pPr>
        <w:rPr>
          <w:i/>
        </w:rPr>
      </w:pPr>
      <w:r w:rsidRPr="0098110F">
        <w:rPr>
          <w:noProof/>
          <w:lang w:eastAsia="en-GB"/>
        </w:rPr>
        <w:pict>
          <v:oval id="_x0000_s1069" style="position:absolute;margin-left:156.55pt;margin-top:8.25pt;width:102.05pt;height:102.05pt;z-index:251691008">
            <v:fill opacity="0"/>
          </v:oval>
        </w:pict>
      </w:r>
    </w:p>
    <w:p w:rsidR="006676C1" w:rsidRDefault="006676C1"/>
    <w:p w:rsidR="006676C1" w:rsidRDefault="006676C1"/>
    <w:p w:rsidR="006676C1" w:rsidRDefault="006676C1"/>
    <w:p w:rsidR="006676C1" w:rsidRDefault="0098110F">
      <w:r>
        <w:rPr>
          <w:noProof/>
          <w:lang w:eastAsia="en-GB"/>
        </w:rPr>
        <w:pict>
          <v:shape id="_x0000_s1067" type="#_x0000_t32" style="position:absolute;margin-left:79.55pt;margin-top:5.35pt;width:128.2pt;height:220.75pt;flip:y;z-index:251688960" o:connectortype="straight"/>
        </w:pict>
      </w:r>
      <w:r>
        <w:rPr>
          <w:noProof/>
          <w:lang w:eastAsia="en-GB"/>
        </w:rPr>
        <w:pict>
          <v:shape id="_x0000_s1068" type="#_x0000_t32" style="position:absolute;margin-left:207.15pt;margin-top:5.35pt;width:127.55pt;height:220.8pt;flip:x y;z-index:251689984" o:connectortype="straight"/>
        </w:pict>
      </w:r>
    </w:p>
    <w:p w:rsidR="006676C1" w:rsidRDefault="006676C1"/>
    <w:p w:rsidR="006676C1" w:rsidRDefault="006676C1"/>
    <w:p w:rsidR="006676C1" w:rsidRDefault="0098110F">
      <w:r>
        <w:rPr>
          <w:noProof/>
          <w:lang w:eastAsia="en-GB"/>
        </w:rPr>
        <w:pict>
          <v:oval id="_x0000_s1071" style="position:absolute;margin-left:105.6pt;margin-top:.85pt;width:102.05pt;height:102.05pt;z-index:251693056">
            <v:fill opacity="0"/>
          </v:oval>
        </w:pict>
      </w:r>
      <w:r>
        <w:rPr>
          <w:noProof/>
          <w:lang w:eastAsia="en-GB"/>
        </w:rPr>
        <w:pict>
          <v:oval id="_x0000_s1072" style="position:absolute;margin-left:207.75pt;margin-top:-.15pt;width:102.05pt;height:102.05pt;z-index:251694080">
            <v:fill opacity="0"/>
          </v:oval>
        </w:pict>
      </w:r>
    </w:p>
    <w:p w:rsidR="006676C1" w:rsidRDefault="006676C1"/>
    <w:p w:rsidR="006676C1" w:rsidRDefault="006676C1"/>
    <w:p w:rsidR="006676C1" w:rsidRDefault="006676C1"/>
    <w:p w:rsidR="006676C1" w:rsidRDefault="0098110F">
      <w:r>
        <w:rPr>
          <w:noProof/>
          <w:lang w:eastAsia="en-GB"/>
        </w:rPr>
        <w:pict>
          <v:shape id="_x0000_s1078" type="#_x0000_t19" style="position:absolute;margin-left:105.8pt;margin-top:7.05pt;width:127.2pt;height:120pt;flip:x y;z-index:251698176" coordsize="21600,12947" adj="9383029,11778163,21600,0" path="wr,-21600,43200,21600,4310,12947,,105nfewr,-21600,43200,21600,4310,12947,,105l21600,nsxe">
            <v:path o:connectlocs="4310,12947;0,105;21600,0"/>
          </v:shape>
        </w:pict>
      </w:r>
      <w:r>
        <w:rPr>
          <w:noProof/>
          <w:lang w:eastAsia="en-GB"/>
        </w:rPr>
        <w:pict>
          <v:shape id="_x0000_s1077" type="#_x0000_t19" style="position:absolute;margin-left:181.6pt;margin-top:7.75pt;width:85.95pt;height:121.25pt;flip:y;z-index:251697152" coordsize="21600,16050" adj="8765764,-11718554,21600,448" path="wr,-21152,43200,22048,6662,16050,5,nfewr,-21152,43200,22048,6662,16050,5,l21600,448nsxe">
            <v:path o:connectlocs="6662,16050;5,0;21600,448"/>
          </v:shape>
        </w:pict>
      </w:r>
    </w:p>
    <w:p w:rsidR="006676C1" w:rsidRDefault="006676C1"/>
    <w:p w:rsidR="006676C1" w:rsidRDefault="0098110F">
      <w:r>
        <w:rPr>
          <w:noProof/>
          <w:lang w:eastAsia="en-GB"/>
        </w:rPr>
        <w:pict>
          <v:shape id="_x0000_s1101" type="#_x0000_t32" style="position:absolute;margin-left:283.5pt;margin-top:13.15pt;width:0;height:88.75pt;flip:y;z-index:251717632" o:connectortype="straight"/>
        </w:pict>
      </w:r>
      <w:r>
        <w:rPr>
          <w:noProof/>
          <w:lang w:eastAsia="en-GB"/>
        </w:rPr>
        <w:pict>
          <v:shape id="_x0000_s1086" type="#_x0000_t19" style="position:absolute;margin-left:79.9pt;margin-top:13.15pt;width:102.05pt;height:87.75pt;z-index:251704320" coordsize="21600,18677" adj="-3922091,,,18677" path="wr-21600,-2923,21600,40277,10850,,21600,18677nfewr-21600,-2923,21600,40277,10850,,21600,18677l,18677nsxe">
            <v:path o:connectlocs="10850,0;21600,18677;0,18677"/>
          </v:shape>
        </w:pict>
      </w:r>
      <w:r>
        <w:rPr>
          <w:noProof/>
          <w:lang w:eastAsia="en-GB"/>
        </w:rPr>
        <w:pict>
          <v:shape id="_x0000_s1087" type="#_x0000_t19" style="position:absolute;margin-left:233.25pt;margin-top:13.2pt;width:101.45pt;height:97.3pt;z-index:251705344" coordsize="21600,18685" adj="-3924929,,,18685" path="wr-21600,-2915,21600,40285,10836,,21600,18685nfewr-21600,-2915,21600,40285,10836,,21600,18685l,18685nsxe">
            <v:path o:connectlocs="10836,0;21600,18685;0,18685"/>
          </v:shape>
        </w:pict>
      </w:r>
      <w:r>
        <w:rPr>
          <w:noProof/>
          <w:lang w:eastAsia="en-GB"/>
        </w:rPr>
        <w:pict>
          <v:shape id="_x0000_s1079" type="#_x0000_t19" style="position:absolute;margin-left:79.9pt;margin-top:13.35pt;width:101.9pt;height:99.75pt;flip:y;z-index:251699200" coordsize="21475,18662" adj="7879648,11392367,21475,0" path="wr-125,-21600,43075,21600,10599,18662,,2320nfewr-125,-21600,43075,21600,10599,18662,,2320l21475,nsxe">
            <v:path o:connectlocs="10599,18662;0,2320;21475,0"/>
          </v:shape>
        </w:pict>
      </w:r>
      <w:r>
        <w:rPr>
          <w:noProof/>
          <w:lang w:eastAsia="en-GB"/>
        </w:rPr>
        <w:pict>
          <v:shape id="_x0000_s1080" type="#_x0000_t19" style="position:absolute;margin-left:233.25pt;margin-top:13.15pt;width:88.25pt;height:98.5pt;flip:y;z-index:251700224" coordsize="21502,19396" adj="7609241,11439474,21502,0" path="wr-98,-21600,43102,21600,11997,19396,,2051nfewr-98,-21600,43102,21600,11997,19396,,2051l21502,nsxe">
            <v:path o:connectlocs="11997,19396;0,2051;21502,0"/>
          </v:shape>
        </w:pict>
      </w:r>
    </w:p>
    <w:p w:rsidR="006676C1" w:rsidRDefault="0098110F">
      <w:r>
        <w:rPr>
          <w:noProof/>
          <w:lang w:eastAsia="en-GB"/>
        </w:rPr>
        <w:pict>
          <v:oval id="_x0000_s1098" style="position:absolute;margin-left:257.6pt;margin-top:5.8pt;width:51pt;height:51pt;z-index:251716608">
            <v:fill opacity="0"/>
          </v:oval>
        </w:pict>
      </w:r>
    </w:p>
    <w:p w:rsidR="006676C1" w:rsidRDefault="0098110F">
      <w:r>
        <w:rPr>
          <w:noProof/>
          <w:lang w:eastAsia="en-GB"/>
        </w:rPr>
        <w:pict>
          <v:shape id="_x0000_s1102" type="#_x0000_t19" style="position:absolute;margin-left:256.9pt;margin-top:10.6pt;width:76.55pt;height:63.95pt;flip:y;z-index:251718656" coordsize="21600,18052" adj="8121002,-11774399,21600,127" path="wr,-21473,43200,21727,9547,18052,,nfewr,-21473,43200,21727,9547,18052,,l21600,127nsxe">
            <v:path o:connectlocs="9547,18052;0,0;21600,127"/>
          </v:shape>
        </w:pict>
      </w:r>
    </w:p>
    <w:p w:rsidR="006676C1" w:rsidRDefault="006676C1"/>
    <w:p w:rsidR="006676C1" w:rsidRDefault="0098110F">
      <w:r>
        <w:rPr>
          <w:noProof/>
          <w:lang w:eastAsia="en-GB"/>
        </w:rPr>
        <w:pict>
          <v:shape id="_x0000_s1097" type="#_x0000_t19" style="position:absolute;margin-left:181.25pt;margin-top:2pt;width:51.05pt;height:43.7pt;z-index:251715584" coordsize="21600,18583" adj="-3889651,,,18583" path="wr-21600,-3017,21600,40183,11011,,21600,18583nfewr-21600,-3017,21600,40183,11011,,21600,18583l,18583nsxe">
            <v:path o:connectlocs="11011,0;21600,18583;0,18583"/>
          </v:shape>
        </w:pict>
      </w:r>
      <w:r>
        <w:rPr>
          <w:noProof/>
          <w:lang w:eastAsia="en-GB"/>
        </w:rPr>
        <w:pict>
          <v:shape id="_x0000_s1096" type="#_x0000_t19" style="position:absolute;margin-left:181.25pt;margin-top:3pt;width:51.2pt;height:44.05pt;z-index:251714560" coordsize="21594,18774" adj="-11710129,-7840650,21594,18774" path="wr-6,-2826,43194,40374,,18277,10912,nfewr-6,-2826,43194,40374,,18277,10912,l21594,18774nsxe">
            <v:path o:connectlocs="0,18277;10912,0;21594,18774"/>
          </v:shape>
        </w:pict>
      </w:r>
      <w:r>
        <w:rPr>
          <w:noProof/>
          <w:lang w:eastAsia="en-GB"/>
        </w:rPr>
        <w:pict>
          <v:shape id="_x0000_s1092" type="#_x0000_t19" style="position:absolute;margin-left:130.6pt;margin-top:.2pt;width:51.2pt;height:44.05pt;z-index:251710464" coordsize="21594,18774" adj="-11710129,-7840650,21594,18774" path="wr-6,-2826,43194,40374,,18277,10912,nfewr-6,-2826,43194,40374,,18277,10912,l21594,18774nsxe">
            <v:path o:connectlocs="0,18277;10912,0;21594,18774"/>
          </v:shape>
        </w:pict>
      </w:r>
      <w:r>
        <w:rPr>
          <w:noProof/>
          <w:lang w:eastAsia="en-GB"/>
        </w:rPr>
        <w:pict>
          <v:shape id="_x0000_s1095" type="#_x0000_t19" style="position:absolute;margin-left:232.45pt;margin-top:2.85pt;width:51.05pt;height:43.9pt;z-index:251713536" coordsize="21600,18672" adj="-3920420,,,18672" path="wr-21600,-2928,21600,40272,10858,,21600,18672nfewr-21600,-2928,21600,40272,10858,,21600,18672l,18672nsxe">
            <v:path o:connectlocs="10858,0;21600,18672;0,18672"/>
          </v:shape>
        </w:pict>
      </w:r>
      <w:r>
        <w:rPr>
          <w:noProof/>
          <w:lang w:eastAsia="en-GB"/>
        </w:rPr>
        <w:pict>
          <v:shape id="_x0000_s1093" type="#_x0000_t19" style="position:absolute;margin-left:233.25pt;margin-top:3.55pt;width:51.2pt;height:43.5pt;z-index:251711488" coordsize="21594,18540" adj="-11710129,-7921443,21594,18540" path="wr-6,-3060,43194,40140,,18043,10511,nfewr-6,-3060,43194,40140,,18043,10511,l21594,18540nsxe">
            <v:path o:connectlocs="0,18043;10511,0;21594,18540"/>
          </v:shape>
        </w:pict>
      </w:r>
      <w:r>
        <w:rPr>
          <w:noProof/>
          <w:lang w:eastAsia="en-GB"/>
        </w:rPr>
        <w:pict>
          <v:shape id="_x0000_s1094" type="#_x0000_t19" style="position:absolute;margin-left:283.5pt;margin-top:1.8pt;width:51.2pt;height:43.5pt;z-index:251712512" coordsize="21594,18540" adj="-11710129,-7921443,21594,18540" path="wr-6,-3060,43194,40140,,18043,10511,nfewr-6,-3060,43194,40140,,18043,10511,l21594,18540nsxe">
            <v:path o:connectlocs="0,18043;10511,0;21594,18540"/>
          </v:shape>
        </w:pict>
      </w:r>
      <w:r>
        <w:rPr>
          <w:noProof/>
          <w:lang w:eastAsia="en-GB"/>
        </w:rPr>
        <w:pict>
          <v:shape id="_x0000_s1091" type="#_x0000_t19" style="position:absolute;margin-left:79.25pt;margin-top:3.55pt;width:51.2pt;height:43.5pt;z-index:251709440" coordsize="21594,18540" adj="-11710129,-7921443,21594,18540" path="wr-6,-3060,43194,40140,,18043,10511,nfewr-6,-3060,43194,40140,,18043,10511,l21594,18540nsxe">
            <v:path o:connectlocs="0,18043;10511,0;21594,18540"/>
          </v:shape>
        </w:pict>
      </w:r>
      <w:r>
        <w:rPr>
          <w:noProof/>
          <w:lang w:eastAsia="en-GB"/>
        </w:rPr>
        <w:pict>
          <v:shape id="_x0000_s1089" type="#_x0000_t19" style="position:absolute;margin-left:283.65pt;margin-top:1.8pt;width:51.05pt;height:43.9pt;z-index:251707392" coordsize="21600,18672" adj="-3920420,,,18672" path="wr-21600,-2928,21600,40272,10858,,21600,18672nfewr-21600,-2928,21600,40272,10858,,21600,18672l,18672nsxe">
            <v:path o:connectlocs="10858,0;21600,18672;0,18672"/>
          </v:shape>
        </w:pict>
      </w:r>
      <w:r>
        <w:rPr>
          <w:noProof/>
          <w:lang w:eastAsia="en-GB"/>
        </w:rPr>
        <w:pict>
          <v:shape id="_x0000_s1090" type="#_x0000_t19" style="position:absolute;margin-left:130.55pt;margin-top:.35pt;width:51.05pt;height:43.9pt;z-index:251708416" coordsize="21600,18672" adj="-3920420,,,18672" path="wr-21600,-2928,21600,40272,10858,,21600,18672nfewr-21600,-2928,21600,40272,10858,,21600,18672l,18672nsxe">
            <v:path o:connectlocs="10858,0;21600,18672;0,18672"/>
          </v:shape>
        </w:pict>
      </w:r>
      <w:r>
        <w:rPr>
          <w:noProof/>
          <w:lang w:eastAsia="en-GB"/>
        </w:rPr>
        <w:pict>
          <v:shape id="_x0000_s1088" type="#_x0000_t19" style="position:absolute;margin-left:79.55pt;margin-top:2.9pt;width:51.05pt;height:43.9pt;z-index:251706368" coordsize="21600,18672" adj="-3920420,,,18672" path="wr-21600,-2928,21600,40272,10858,,21600,18672nfewr-21600,-2928,21600,40272,10858,,21600,18672l,18672nsxe">
            <v:path o:connectlocs="10858,0;21600,18672;0,18672"/>
          </v:shape>
        </w:pict>
      </w:r>
    </w:p>
    <w:p w:rsidR="006676C1" w:rsidRPr="00E15AB5" w:rsidRDefault="0098110F">
      <w:pPr>
        <w:rPr>
          <w:sz w:val="22"/>
          <w:szCs w:val="22"/>
        </w:rPr>
      </w:pPr>
      <w:r w:rsidRPr="0098110F">
        <w:rPr>
          <w:noProof/>
          <w:lang w:eastAsia="en-GB"/>
        </w:rPr>
        <w:pict>
          <v:shape id="_x0000_s1146" type="#_x0000_t202" style="position:absolute;margin-left:477pt;margin-top:41.5pt;width:19.5pt;height:19.15pt;z-index:251761664" stroked="f">
            <v:fill opacity="0"/>
            <v:textbox>
              <w:txbxContent>
                <w:p w:rsidR="00B1542A" w:rsidRDefault="00B1542A" w:rsidP="00B1542A">
                  <w:pPr>
                    <w:rPr>
                      <w:sz w:val="20"/>
                    </w:rPr>
                  </w:pPr>
                  <w:r>
                    <w:rPr>
                      <w:sz w:val="20"/>
                    </w:rPr>
                    <w:t>L</w:t>
                  </w:r>
                </w:p>
                <w:p w:rsidR="00B1542A" w:rsidRDefault="00B1542A" w:rsidP="00B1542A">
                  <w:pPr>
                    <w:rPr>
                      <w:sz w:val="20"/>
                    </w:rPr>
                  </w:pPr>
                </w:p>
                <w:p w:rsidR="00B1542A" w:rsidRPr="00F4708D" w:rsidRDefault="00B1542A" w:rsidP="00B1542A">
                  <w:pPr>
                    <w:rPr>
                      <w:sz w:val="20"/>
                    </w:rPr>
                  </w:pPr>
                </w:p>
              </w:txbxContent>
            </v:textbox>
          </v:shape>
        </w:pict>
      </w:r>
      <w:r w:rsidRPr="0098110F">
        <w:rPr>
          <w:noProof/>
          <w:lang w:eastAsia="en-GB"/>
        </w:rPr>
        <w:pict>
          <v:shape id="_x0000_s1145" type="#_x0000_t202" style="position:absolute;margin-left:427pt;margin-top:41.5pt;width:19.5pt;height:19.15pt;z-index:251760640" stroked="f">
            <v:fill opacity="0"/>
            <v:textbox>
              <w:txbxContent>
                <w:p w:rsidR="00B1542A" w:rsidRDefault="00B1542A" w:rsidP="00B1542A">
                  <w:pPr>
                    <w:rPr>
                      <w:sz w:val="20"/>
                    </w:rPr>
                  </w:pPr>
                  <w:r>
                    <w:rPr>
                      <w:sz w:val="20"/>
                    </w:rPr>
                    <w:t>K</w:t>
                  </w:r>
                </w:p>
                <w:p w:rsidR="00B1542A" w:rsidRPr="00F4708D" w:rsidRDefault="00B1542A" w:rsidP="00B1542A">
                  <w:pPr>
                    <w:rPr>
                      <w:sz w:val="20"/>
                    </w:rPr>
                  </w:pPr>
                </w:p>
              </w:txbxContent>
            </v:textbox>
          </v:shape>
        </w:pict>
      </w:r>
      <w:r w:rsidRPr="0098110F">
        <w:rPr>
          <w:noProof/>
          <w:lang w:eastAsia="en-GB"/>
        </w:rPr>
        <w:pict>
          <v:shape id="_x0000_s1144" type="#_x0000_t202" style="position:absolute;margin-left:375pt;margin-top:41.5pt;width:19.5pt;height:19.15pt;z-index:251759616" stroked="f">
            <v:fill opacity="0"/>
            <v:textbox>
              <w:txbxContent>
                <w:p w:rsidR="00B1542A" w:rsidRDefault="00B1542A" w:rsidP="00B1542A">
                  <w:pPr>
                    <w:rPr>
                      <w:sz w:val="20"/>
                    </w:rPr>
                  </w:pPr>
                  <w:r>
                    <w:rPr>
                      <w:sz w:val="20"/>
                    </w:rPr>
                    <w:t>J</w:t>
                  </w:r>
                </w:p>
                <w:p w:rsidR="00B1542A" w:rsidRPr="00F4708D" w:rsidRDefault="00B1542A" w:rsidP="00B1542A">
                  <w:pPr>
                    <w:rPr>
                      <w:sz w:val="20"/>
                    </w:rPr>
                  </w:pPr>
                </w:p>
              </w:txbxContent>
            </v:textbox>
          </v:shape>
        </w:pict>
      </w:r>
      <w:r w:rsidRPr="0098110F">
        <w:rPr>
          <w:noProof/>
          <w:lang w:eastAsia="en-GB"/>
        </w:rPr>
        <w:pict>
          <v:shape id="_x0000_s1143" type="#_x0000_t202" style="position:absolute;margin-left:325pt;margin-top:41.5pt;width:22.05pt;height:19.15pt;z-index:251758592" stroked="f">
            <v:fill opacity="0"/>
            <v:textbox>
              <w:txbxContent>
                <w:p w:rsidR="00B1542A" w:rsidRDefault="00B1542A" w:rsidP="00B1542A">
                  <w:pPr>
                    <w:rPr>
                      <w:sz w:val="20"/>
                    </w:rPr>
                  </w:pPr>
                  <w:r>
                    <w:rPr>
                      <w:sz w:val="20"/>
                    </w:rPr>
                    <w:t>I</w:t>
                  </w:r>
                </w:p>
                <w:p w:rsidR="00B1542A" w:rsidRDefault="00B1542A" w:rsidP="00B1542A">
                  <w:pPr>
                    <w:rPr>
                      <w:sz w:val="20"/>
                    </w:rPr>
                  </w:pPr>
                </w:p>
                <w:p w:rsidR="00B1542A" w:rsidRPr="00F4708D" w:rsidRDefault="00B1542A" w:rsidP="00B1542A">
                  <w:pPr>
                    <w:rPr>
                      <w:sz w:val="20"/>
                    </w:rPr>
                  </w:pPr>
                </w:p>
              </w:txbxContent>
            </v:textbox>
          </v:shape>
        </w:pict>
      </w:r>
      <w:r w:rsidRPr="0098110F">
        <w:rPr>
          <w:noProof/>
          <w:lang w:eastAsia="en-GB"/>
        </w:rPr>
        <w:pict>
          <v:shape id="_x0000_s1142" type="#_x0000_t202" style="position:absolute;margin-left:273pt;margin-top:41.5pt;width:19.5pt;height:19.15pt;z-index:251757568" stroked="f">
            <v:fill opacity="0"/>
            <v:textbox>
              <w:txbxContent>
                <w:p w:rsidR="00B1542A" w:rsidRDefault="00B1542A" w:rsidP="00B1542A">
                  <w:pPr>
                    <w:rPr>
                      <w:sz w:val="20"/>
                    </w:rPr>
                  </w:pPr>
                  <w:r>
                    <w:rPr>
                      <w:sz w:val="20"/>
                    </w:rPr>
                    <w:t>H</w:t>
                  </w:r>
                </w:p>
                <w:p w:rsidR="00B1542A" w:rsidRPr="00F4708D" w:rsidRDefault="00B1542A" w:rsidP="00B1542A">
                  <w:pPr>
                    <w:rPr>
                      <w:sz w:val="20"/>
                    </w:rPr>
                  </w:pPr>
                </w:p>
              </w:txbxContent>
            </v:textbox>
          </v:shape>
        </w:pict>
      </w:r>
      <w:r w:rsidRPr="0098110F">
        <w:rPr>
          <w:noProof/>
          <w:lang w:eastAsia="en-GB"/>
        </w:rPr>
        <w:pict>
          <v:shape id="_x0000_s1141" type="#_x0000_t202" style="position:absolute;margin-left:221.5pt;margin-top:41.5pt;width:19.5pt;height:19.15pt;z-index:251756544" stroked="f">
            <v:fill opacity="0"/>
            <v:textbox>
              <w:txbxContent>
                <w:p w:rsidR="00B1542A" w:rsidRDefault="00B1542A" w:rsidP="00B1542A">
                  <w:pPr>
                    <w:rPr>
                      <w:sz w:val="20"/>
                    </w:rPr>
                  </w:pPr>
                  <w:r>
                    <w:rPr>
                      <w:sz w:val="20"/>
                    </w:rPr>
                    <w:t>G</w:t>
                  </w:r>
                </w:p>
                <w:p w:rsidR="00B1542A" w:rsidRPr="00F4708D" w:rsidRDefault="00B1542A" w:rsidP="00B1542A">
                  <w:pPr>
                    <w:rPr>
                      <w:sz w:val="20"/>
                    </w:rPr>
                  </w:pPr>
                </w:p>
              </w:txbxContent>
            </v:textbox>
          </v:shape>
        </w:pict>
      </w:r>
      <w:r w:rsidRPr="0098110F">
        <w:rPr>
          <w:noProof/>
          <w:lang w:eastAsia="en-GB"/>
        </w:rPr>
        <w:pict>
          <v:shape id="_x0000_s1140" type="#_x0000_t202" style="position:absolute;margin-left:171.5pt;margin-top:41.5pt;width:19.5pt;height:19.15pt;z-index:251755520" stroked="f">
            <v:fill opacity="0"/>
            <v:textbox>
              <w:txbxContent>
                <w:p w:rsidR="00B1542A" w:rsidRDefault="00B1542A" w:rsidP="00B1542A">
                  <w:pPr>
                    <w:rPr>
                      <w:sz w:val="20"/>
                    </w:rPr>
                  </w:pPr>
                  <w:r>
                    <w:rPr>
                      <w:sz w:val="20"/>
                    </w:rPr>
                    <w:t>F</w:t>
                  </w:r>
                </w:p>
                <w:p w:rsidR="00B1542A" w:rsidRPr="00F4708D" w:rsidRDefault="00B1542A" w:rsidP="00B1542A">
                  <w:pPr>
                    <w:rPr>
                      <w:sz w:val="20"/>
                    </w:rPr>
                  </w:pPr>
                </w:p>
              </w:txbxContent>
            </v:textbox>
          </v:shape>
        </w:pict>
      </w:r>
      <w:r w:rsidRPr="0098110F">
        <w:rPr>
          <w:noProof/>
          <w:lang w:eastAsia="en-GB"/>
        </w:rPr>
        <w:pict>
          <v:shape id="_x0000_s1139" type="#_x0000_t202" style="position:absolute;margin-left:120pt;margin-top:41.5pt;width:19.5pt;height:19.15pt;z-index:251754496" stroked="f">
            <v:fill opacity="0"/>
            <v:textbox>
              <w:txbxContent>
                <w:p w:rsidR="00B1542A" w:rsidRDefault="00B1542A" w:rsidP="00B1542A">
                  <w:pPr>
                    <w:rPr>
                      <w:sz w:val="20"/>
                    </w:rPr>
                  </w:pPr>
                  <w:r>
                    <w:rPr>
                      <w:sz w:val="20"/>
                    </w:rPr>
                    <w:t>E</w:t>
                  </w:r>
                </w:p>
                <w:p w:rsidR="00B1542A" w:rsidRPr="00F4708D" w:rsidRDefault="00B1542A" w:rsidP="00B1542A">
                  <w:pPr>
                    <w:rPr>
                      <w:sz w:val="20"/>
                    </w:rPr>
                  </w:pPr>
                </w:p>
              </w:txbxContent>
            </v:textbox>
          </v:shape>
        </w:pict>
      </w:r>
      <w:r w:rsidRPr="0098110F">
        <w:rPr>
          <w:noProof/>
          <w:lang w:eastAsia="en-GB"/>
        </w:rPr>
        <w:pict>
          <v:shape id="_x0000_s1138" type="#_x0000_t202" style="position:absolute;margin-left:70.5pt;margin-top:41.7pt;width:19.5pt;height:19.15pt;z-index:251753472" stroked="f">
            <v:fill opacity="0"/>
            <v:textbox style="mso-next-textbox:#_x0000_s1138">
              <w:txbxContent>
                <w:p w:rsidR="00B1542A" w:rsidRDefault="00B1542A" w:rsidP="00B1542A">
                  <w:pPr>
                    <w:rPr>
                      <w:sz w:val="20"/>
                    </w:rPr>
                  </w:pPr>
                  <w:r>
                    <w:rPr>
                      <w:sz w:val="20"/>
                    </w:rPr>
                    <w:t>D</w:t>
                  </w:r>
                </w:p>
                <w:p w:rsidR="00B1542A" w:rsidRDefault="00B1542A" w:rsidP="00B1542A">
                  <w:pPr>
                    <w:rPr>
                      <w:sz w:val="20"/>
                    </w:rPr>
                  </w:pPr>
                </w:p>
                <w:p w:rsidR="00B1542A" w:rsidRPr="00F4708D" w:rsidRDefault="00B1542A" w:rsidP="00B1542A">
                  <w:pPr>
                    <w:rPr>
                      <w:sz w:val="20"/>
                    </w:rPr>
                  </w:pPr>
                </w:p>
              </w:txbxContent>
            </v:textbox>
          </v:shape>
        </w:pict>
      </w:r>
      <w:r w:rsidRPr="0098110F">
        <w:rPr>
          <w:noProof/>
          <w:lang w:eastAsia="en-GB"/>
        </w:rPr>
        <w:pict>
          <v:shape id="_x0000_s1137" type="#_x0000_t202" style="position:absolute;margin-left:17pt;margin-top:41.5pt;width:19.5pt;height:19.15pt;z-index:251752448" stroked="f">
            <v:fill opacity="0"/>
            <v:textbox>
              <w:txbxContent>
                <w:p w:rsidR="00E44C27" w:rsidRDefault="00E44C27" w:rsidP="00E44C27">
                  <w:pPr>
                    <w:rPr>
                      <w:sz w:val="20"/>
                    </w:rPr>
                  </w:pPr>
                  <w:r>
                    <w:rPr>
                      <w:sz w:val="20"/>
                    </w:rPr>
                    <w:t>C</w:t>
                  </w:r>
                </w:p>
                <w:p w:rsidR="00E44C27" w:rsidRPr="00F4708D" w:rsidRDefault="00E44C27" w:rsidP="00E44C27">
                  <w:pPr>
                    <w:rPr>
                      <w:sz w:val="20"/>
                    </w:rPr>
                  </w:pPr>
                </w:p>
              </w:txbxContent>
            </v:textbox>
          </v:shape>
        </w:pict>
      </w:r>
      <w:r w:rsidRPr="0098110F">
        <w:rPr>
          <w:noProof/>
          <w:lang w:eastAsia="en-GB"/>
        </w:rPr>
        <w:pict>
          <v:shape id="_x0000_s1136" type="#_x0000_t202" style="position:absolute;margin-left:-33.5pt;margin-top:41.5pt;width:19.5pt;height:19.15pt;z-index:251751424" stroked="f">
            <v:fill opacity="0"/>
            <v:textbox>
              <w:txbxContent>
                <w:p w:rsidR="00E44C27" w:rsidRPr="00F4708D" w:rsidRDefault="00E44C27" w:rsidP="00E44C27">
                  <w:pPr>
                    <w:rPr>
                      <w:sz w:val="20"/>
                    </w:rPr>
                  </w:pPr>
                  <w:r>
                    <w:rPr>
                      <w:sz w:val="20"/>
                    </w:rPr>
                    <w:t>B</w:t>
                  </w:r>
                </w:p>
              </w:txbxContent>
            </v:textbox>
          </v:shape>
        </w:pict>
      </w:r>
      <w:r>
        <w:rPr>
          <w:noProof/>
          <w:sz w:val="22"/>
          <w:szCs w:val="22"/>
          <w:lang w:eastAsia="en-GB"/>
        </w:rPr>
        <w:pict>
          <v:shape id="_x0000_s1135" type="#_x0000_t202" style="position:absolute;margin-left:-85.5pt;margin-top:41.5pt;width:19.5pt;height:19.15pt;z-index:251750400" stroked="f">
            <v:fill opacity="0"/>
            <v:textbox>
              <w:txbxContent>
                <w:p w:rsidR="00E15AB5" w:rsidRPr="00F4708D" w:rsidRDefault="00F4708D" w:rsidP="00E15AB5">
                  <w:pPr>
                    <w:rPr>
                      <w:sz w:val="20"/>
                    </w:rPr>
                  </w:pPr>
                  <w:r w:rsidRPr="00F4708D">
                    <w:rPr>
                      <w:sz w:val="20"/>
                    </w:rPr>
                    <w:t>A</w:t>
                  </w:r>
                </w:p>
              </w:txbxContent>
            </v:textbox>
          </v:shape>
        </w:pict>
      </w:r>
      <w:r>
        <w:rPr>
          <w:noProof/>
          <w:sz w:val="22"/>
          <w:szCs w:val="22"/>
          <w:lang w:eastAsia="en-GB"/>
        </w:rPr>
        <w:pict>
          <v:shape id="_x0000_s1056" type="#_x0000_t32" style="position:absolute;margin-left:79.55pt;margin-top:32.95pt;width:0;height:9.75pt;z-index:251677696" o:connectortype="straight"/>
        </w:pict>
      </w:r>
      <w:r>
        <w:rPr>
          <w:noProof/>
          <w:sz w:val="22"/>
          <w:szCs w:val="22"/>
          <w:lang w:eastAsia="en-GB"/>
        </w:rPr>
        <w:pict>
          <v:shape id="_x0000_s1065" type="#_x0000_t32" style="position:absolute;margin-left:487.75pt;margin-top:32.9pt;width:0;height:9.75pt;z-index:251686912" o:connectortype="straight"/>
        </w:pict>
      </w:r>
      <w:r>
        <w:rPr>
          <w:noProof/>
          <w:sz w:val="22"/>
          <w:szCs w:val="22"/>
          <w:lang w:eastAsia="en-GB"/>
        </w:rPr>
        <w:pict>
          <v:shape id="_x0000_s1064" type="#_x0000_t32" style="position:absolute;margin-left:436.75pt;margin-top:32.9pt;width:0;height:9.75pt;z-index:251685888" o:connectortype="straight"/>
        </w:pict>
      </w:r>
      <w:r>
        <w:rPr>
          <w:noProof/>
          <w:sz w:val="22"/>
          <w:szCs w:val="22"/>
          <w:lang w:eastAsia="en-GB"/>
        </w:rPr>
        <w:pict>
          <v:shape id="_x0000_s1063" type="#_x0000_t32" style="position:absolute;margin-left:385.7pt;margin-top:32.9pt;width:0;height:9.75pt;z-index:251684864" o:connectortype="straight"/>
        </w:pict>
      </w:r>
      <w:r>
        <w:rPr>
          <w:noProof/>
          <w:sz w:val="22"/>
          <w:szCs w:val="22"/>
          <w:lang w:eastAsia="en-GB"/>
        </w:rPr>
        <w:pict>
          <v:shape id="_x0000_s1062" type="#_x0000_t32" style="position:absolute;margin-left:334.7pt;margin-top:32.9pt;width:0;height:9.75pt;z-index:251683840" o:connectortype="straight"/>
        </w:pict>
      </w:r>
      <w:r>
        <w:rPr>
          <w:noProof/>
          <w:sz w:val="22"/>
          <w:szCs w:val="22"/>
          <w:lang w:eastAsia="en-GB"/>
        </w:rPr>
        <w:pict>
          <v:shape id="_x0000_s1061" type="#_x0000_t32" style="position:absolute;margin-left:283.65pt;margin-top:32.95pt;width:0;height:9.75pt;z-index:251682816" o:connectortype="straight"/>
        </w:pict>
      </w:r>
      <w:r>
        <w:rPr>
          <w:noProof/>
          <w:sz w:val="22"/>
          <w:szCs w:val="22"/>
          <w:lang w:eastAsia="en-GB"/>
        </w:rPr>
        <w:pict>
          <v:shape id="_x0000_s1060" type="#_x0000_t32" style="position:absolute;margin-left:232.65pt;margin-top:32.9pt;width:0;height:9.75pt;z-index:251681792" o:connectortype="straight"/>
        </w:pict>
      </w:r>
      <w:r>
        <w:rPr>
          <w:noProof/>
          <w:sz w:val="22"/>
          <w:szCs w:val="22"/>
          <w:lang w:eastAsia="en-GB"/>
        </w:rPr>
        <w:pict>
          <v:shape id="_x0000_s1059" type="#_x0000_t32" style="position:absolute;margin-left:181.6pt;margin-top:32.9pt;width:0;height:9.75pt;z-index:251680768" o:connectortype="straight"/>
        </w:pict>
      </w:r>
      <w:r>
        <w:rPr>
          <w:noProof/>
          <w:sz w:val="22"/>
          <w:szCs w:val="22"/>
          <w:lang w:eastAsia="en-GB"/>
        </w:rPr>
        <w:pict>
          <v:shape id="_x0000_s1058" type="#_x0000_t32" style="position:absolute;margin-left:-73.5pt;margin-top:32.9pt;width:0;height:9.75pt;z-index:251679744" o:connectortype="straight"/>
        </w:pict>
      </w:r>
      <w:r>
        <w:rPr>
          <w:noProof/>
          <w:sz w:val="22"/>
          <w:szCs w:val="22"/>
          <w:lang w:eastAsia="en-GB"/>
        </w:rPr>
        <w:pict>
          <v:shape id="_x0000_s1057" type="#_x0000_t32" style="position:absolute;margin-left:130.6pt;margin-top:32.95pt;width:0;height:9.75pt;z-index:251678720" o:connectortype="straight"/>
        </w:pict>
      </w:r>
      <w:r>
        <w:rPr>
          <w:noProof/>
          <w:sz w:val="22"/>
          <w:szCs w:val="22"/>
          <w:lang w:eastAsia="en-GB"/>
        </w:rPr>
        <w:pict>
          <v:shape id="_x0000_s1055" type="#_x0000_t32" style="position:absolute;margin-left:28.55pt;margin-top:32.95pt;width:.05pt;height:9.75pt;z-index:251676672" o:connectortype="straight"/>
        </w:pict>
      </w:r>
      <w:r>
        <w:rPr>
          <w:noProof/>
          <w:sz w:val="22"/>
          <w:szCs w:val="22"/>
          <w:lang w:eastAsia="en-GB"/>
        </w:rPr>
        <w:pict>
          <v:shape id="_x0000_s1054" type="#_x0000_t32" style="position:absolute;margin-left:-22.5pt;margin-top:32.9pt;width:0;height:9.75pt;z-index:251675648" o:connectortype="straight"/>
        </w:pict>
      </w:r>
      <w:r>
        <w:rPr>
          <w:noProof/>
          <w:sz w:val="22"/>
          <w:szCs w:val="22"/>
          <w:lang w:eastAsia="en-GB"/>
        </w:rPr>
        <w:pict>
          <v:shape id="_x0000_s1051" type="#_x0000_t32" style="position:absolute;margin-left:-73.5pt;margin-top:32.9pt;width:561.25pt;height:.05pt;z-index:251674624" o:connectortype="straight"/>
        </w:pict>
      </w:r>
    </w:p>
    <w:p w:rsidR="00B1542A" w:rsidRDefault="00B1542A"/>
    <w:p w:rsidR="00FF096D" w:rsidRDefault="00FF096D"/>
    <w:p w:rsidR="00AE63D1" w:rsidRDefault="00DB293B">
      <w:r>
        <w:lastRenderedPageBreak/>
        <w:t>The tracery recognises this fivefold length, as there are five lights, equally spaced, though the mullions are of two grades. The head of each light consists of arcs of radius 1 unit, struck from points D,E,F,G,H and I, one unit apart (Fig</w:t>
      </w:r>
      <w:r w:rsidR="004A229E">
        <w:t>ure</w:t>
      </w:r>
      <w:r>
        <w:t xml:space="preserve"> 3), so they contain equilateral triangles.</w:t>
      </w:r>
    </w:p>
    <w:p w:rsidR="00AE63D1" w:rsidRDefault="00AE63D1"/>
    <w:p w:rsidR="00AE63D1" w:rsidRDefault="00DB293B">
      <w:r>
        <w:t xml:space="preserve">The tall central lancet has centres A and </w:t>
      </w:r>
      <w:r w:rsidR="008A197C">
        <w:t>L</w:t>
      </w:r>
      <w:r>
        <w:t xml:space="preserve"> (Fig</w:t>
      </w:r>
      <w:r w:rsidR="004A229E">
        <w:t>ure</w:t>
      </w:r>
      <w:r>
        <w:t xml:space="preserve"> 3), which are also the centres of the arcs of the arch. The radius is 6 units, so the arcs of the tall lancet must necessarily touch the lower circles respectively.</w:t>
      </w:r>
    </w:p>
    <w:p w:rsidR="00AE63D1" w:rsidRDefault="00AE63D1"/>
    <w:p w:rsidR="00AE63D1" w:rsidRDefault="00DB293B">
      <w:r>
        <w:t>The arcs of the outer lancets are struck from centres D,F,G and I, with radius 2 units, so they also contain equilateral triangles, and the apex of each lancet lies on the circumference of one of the lower circles where it is cut by a side of the main equilateral triangle.</w:t>
      </w:r>
    </w:p>
    <w:p w:rsidR="00AE63D1" w:rsidRPr="00E15AB5" w:rsidRDefault="00AE63D1">
      <w:pPr>
        <w:rPr>
          <w:b/>
        </w:rPr>
      </w:pPr>
    </w:p>
    <w:p w:rsidR="00AE63D1" w:rsidRDefault="00DB293B">
      <w:r>
        <w:t>The manner of fitting a circle in the head of these outer lancets is shown.</w:t>
      </w:r>
    </w:p>
    <w:p w:rsidR="00AE63D1" w:rsidRDefault="00DB293B">
      <w:r>
        <w:t xml:space="preserve">The arcs of the larger lancet are centred on </w:t>
      </w:r>
      <w:r w:rsidR="004A229E">
        <w:t>G</w:t>
      </w:r>
      <w:r>
        <w:t xml:space="preserve"> and </w:t>
      </w:r>
      <w:r w:rsidR="004A229E">
        <w:t>I</w:t>
      </w:r>
      <w:r>
        <w:t xml:space="preserve"> and have radius 2 units. Arcs of the small lancets are also centred on </w:t>
      </w:r>
      <w:r w:rsidR="004A229E">
        <w:t>G</w:t>
      </w:r>
      <w:r>
        <w:t xml:space="preserve"> and </w:t>
      </w:r>
      <w:r w:rsidR="004A229E">
        <w:t>I</w:t>
      </w:r>
      <w:r>
        <w:t xml:space="preserve"> and have radius 1 unit. The circle therefore must have diameter 1 unit, or radius ½ unit. To locate its centre, set the compasses to 1½ units and strike arcs from </w:t>
      </w:r>
      <w:r w:rsidR="004A229E">
        <w:t>G</w:t>
      </w:r>
      <w:r>
        <w:t xml:space="preserve"> and </w:t>
      </w:r>
      <w:r w:rsidR="004A229E">
        <w:t>I</w:t>
      </w:r>
      <w:r>
        <w:t xml:space="preserve"> to see where they intersect, or from </w:t>
      </w:r>
      <w:r w:rsidR="004A229E">
        <w:t>I</w:t>
      </w:r>
      <w:r>
        <w:t xml:space="preserve"> so that it intersects the centre line.</w:t>
      </w:r>
    </w:p>
    <w:p w:rsidR="00AE63D1" w:rsidRDefault="00AE63D1"/>
    <w:p w:rsidR="00AE63D1" w:rsidRDefault="00DB293B">
      <w:r>
        <w:t xml:space="preserve">The rest of the design is decoration, though the nine-foils in the large circles deserve special comment. There is no </w:t>
      </w:r>
      <w:r w:rsidR="00005566">
        <w:t xml:space="preserve">Euclidean </w:t>
      </w:r>
      <w:r>
        <w:t xml:space="preserve">construction for a nonagon, so trial and error may have been used. Any error in the compass setting is multiplied by 9 as the circle is stepped round, so it is a simple matter to achieve sufficient accuracy. More sophisticated division of a circle is shown by the gear wheels in the clocks of Wells and Salisbury. </w:t>
      </w:r>
    </w:p>
    <w:p w:rsidR="00AE63D1" w:rsidRDefault="00AE63D1"/>
    <w:p w:rsidR="00AE63D1" w:rsidRDefault="00AE63D1"/>
    <w:p w:rsidR="00AE63D1" w:rsidRDefault="00AE63D1"/>
    <w:p w:rsidR="00AE63D1" w:rsidRDefault="00AE63D1"/>
    <w:p w:rsidR="00AE63D1" w:rsidRDefault="00AE63D1"/>
    <w:p w:rsidR="00AE63D1" w:rsidRDefault="00AE63D1"/>
    <w:p w:rsidR="00AE63D1" w:rsidRDefault="00AE63D1"/>
    <w:p w:rsidR="00AE63D1" w:rsidRDefault="00DB293B">
      <w:pPr>
        <w:numPr>
          <w:ilvl w:val="0"/>
          <w:numId w:val="2"/>
        </w:numPr>
      </w:pPr>
      <w:r>
        <w:t>Alec Clifton-Taylor, The Cathedrals of England, Thames and Hudson, 1967,1974, p.166</w:t>
      </w:r>
      <w:r>
        <w:br/>
      </w:r>
    </w:p>
    <w:p w:rsidR="00DB293B" w:rsidRDefault="00DB293B">
      <w:pPr>
        <w:numPr>
          <w:ilvl w:val="0"/>
          <w:numId w:val="2"/>
        </w:numPr>
      </w:pPr>
      <w:r>
        <w:t>J H James, A History and Survey of the Cathedral Church Llandaff, W M Lewis, 1929, p.19.</w:t>
      </w:r>
    </w:p>
    <w:p w:rsidR="00E44C27" w:rsidRDefault="00E44C27" w:rsidP="00E44C27"/>
    <w:p w:rsidR="003363D8" w:rsidRPr="003363D8" w:rsidRDefault="003363D8" w:rsidP="003363D8">
      <w:pPr>
        <w:rPr>
          <w:szCs w:val="24"/>
        </w:rPr>
      </w:pPr>
      <w:r w:rsidRPr="003363D8">
        <w:rPr>
          <w:szCs w:val="24"/>
        </w:rPr>
        <w:t xml:space="preserve">Photograph of York Minster Chapter House CHs3 from </w:t>
      </w:r>
      <w:r w:rsidR="00F43D30">
        <w:rPr>
          <w:szCs w:val="24"/>
        </w:rPr>
        <w:t>www</w:t>
      </w:r>
      <w:r w:rsidRPr="003363D8">
        <w:rPr>
          <w:szCs w:val="24"/>
        </w:rPr>
        <w:t>.flickr.com/photos</w:t>
      </w:r>
    </w:p>
    <w:p w:rsidR="00E44C27" w:rsidRPr="003363D8" w:rsidRDefault="00E44C27" w:rsidP="00E44C27">
      <w:pPr>
        <w:rPr>
          <w:szCs w:val="24"/>
        </w:rPr>
      </w:pPr>
    </w:p>
    <w:p w:rsidR="00E44C27" w:rsidRDefault="00E44C27" w:rsidP="00E44C27"/>
    <w:sectPr w:rsidR="00E44C27" w:rsidSect="00AE63D1">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1A" w:rsidRDefault="000D181A" w:rsidP="008C0A95">
      <w:r>
        <w:separator/>
      </w:r>
    </w:p>
  </w:endnote>
  <w:endnote w:type="continuationSeparator" w:id="1">
    <w:p w:rsidR="000D181A" w:rsidRDefault="000D181A" w:rsidP="008C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1A" w:rsidRDefault="000D181A" w:rsidP="008C0A95">
      <w:r>
        <w:separator/>
      </w:r>
    </w:p>
  </w:footnote>
  <w:footnote w:type="continuationSeparator" w:id="1">
    <w:p w:rsidR="000D181A" w:rsidRDefault="000D181A" w:rsidP="008C0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5pt;height:20pt;visibility:visible;mso-wrap-style:square" o:bullet="t">
        <v:imagedata r:id="rId1" o:title=""/>
      </v:shape>
    </w:pict>
  </w:numPicBullet>
  <w:abstractNum w:abstractNumId="0">
    <w:nsid w:val="2AC9167F"/>
    <w:multiLevelType w:val="singleLevel"/>
    <w:tmpl w:val="6666B8D0"/>
    <w:lvl w:ilvl="0">
      <w:start w:val="1"/>
      <w:numFmt w:val="decimal"/>
      <w:lvlText w:val="%1"/>
      <w:lvlJc w:val="left"/>
      <w:pPr>
        <w:tabs>
          <w:tab w:val="num" w:pos="720"/>
        </w:tabs>
        <w:ind w:left="720" w:hanging="720"/>
      </w:pPr>
      <w:rPr>
        <w:rFonts w:hint="default"/>
      </w:rPr>
    </w:lvl>
  </w:abstractNum>
  <w:abstractNum w:abstractNumId="1">
    <w:nsid w:val="4F524BCB"/>
    <w:multiLevelType w:val="singleLevel"/>
    <w:tmpl w:val="6666B8D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A197C"/>
    <w:rsid w:val="00005566"/>
    <w:rsid w:val="00060BB6"/>
    <w:rsid w:val="000914E1"/>
    <w:rsid w:val="000C553A"/>
    <w:rsid w:val="000D181A"/>
    <w:rsid w:val="000E5D6C"/>
    <w:rsid w:val="001949A1"/>
    <w:rsid w:val="001A036F"/>
    <w:rsid w:val="00236AB8"/>
    <w:rsid w:val="00254B00"/>
    <w:rsid w:val="00281FBC"/>
    <w:rsid w:val="003340C3"/>
    <w:rsid w:val="003363D8"/>
    <w:rsid w:val="00344BAD"/>
    <w:rsid w:val="00474E67"/>
    <w:rsid w:val="004A229E"/>
    <w:rsid w:val="004D2DB7"/>
    <w:rsid w:val="00542372"/>
    <w:rsid w:val="00550FFE"/>
    <w:rsid w:val="00563787"/>
    <w:rsid w:val="005C2EF4"/>
    <w:rsid w:val="006676C1"/>
    <w:rsid w:val="00672B2B"/>
    <w:rsid w:val="00693A63"/>
    <w:rsid w:val="006B0B8D"/>
    <w:rsid w:val="007732C4"/>
    <w:rsid w:val="007952EA"/>
    <w:rsid w:val="00796204"/>
    <w:rsid w:val="007F75E4"/>
    <w:rsid w:val="00890749"/>
    <w:rsid w:val="008A197C"/>
    <w:rsid w:val="008C0A95"/>
    <w:rsid w:val="008E0619"/>
    <w:rsid w:val="00926702"/>
    <w:rsid w:val="00942816"/>
    <w:rsid w:val="0098110F"/>
    <w:rsid w:val="009A455C"/>
    <w:rsid w:val="00A56F20"/>
    <w:rsid w:val="00AE555F"/>
    <w:rsid w:val="00AE63D1"/>
    <w:rsid w:val="00B13004"/>
    <w:rsid w:val="00B1542A"/>
    <w:rsid w:val="00B63204"/>
    <w:rsid w:val="00C51E82"/>
    <w:rsid w:val="00CE4E10"/>
    <w:rsid w:val="00DA52CB"/>
    <w:rsid w:val="00DB293B"/>
    <w:rsid w:val="00E0309F"/>
    <w:rsid w:val="00E15AB5"/>
    <w:rsid w:val="00E16017"/>
    <w:rsid w:val="00E44C27"/>
    <w:rsid w:val="00E50841"/>
    <w:rsid w:val="00F43D30"/>
    <w:rsid w:val="00F4708D"/>
    <w:rsid w:val="00F66B8A"/>
    <w:rsid w:val="00FF09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arc" idref="#_x0000_s1038"/>
        <o:r id="V:Rule2" type="arc" idref="#_x0000_s1047"/>
        <o:r id="V:Rule6" type="arc" idref="#_x0000_s1113"/>
        <o:r id="V:Rule7" type="arc" idref="#_x0000_s1110"/>
        <o:r id="V:Rule11" type="arc" idref="#_x0000_s1073"/>
        <o:r id="V:Rule12" type="arc" idref="#_x0000_s1074"/>
        <o:r id="V:Rule15" type="arc" idref="#_x0000_s1078"/>
        <o:r id="V:Rule16" type="arc" idref="#_x0000_s1077"/>
        <o:r id="V:Rule18" type="arc" idref="#_x0000_s1086"/>
        <o:r id="V:Rule19" type="arc" idref="#_x0000_s1087"/>
        <o:r id="V:Rule20" type="arc" idref="#_x0000_s1079"/>
        <o:r id="V:Rule21" type="arc" idref="#_x0000_s1080"/>
        <o:r id="V:Rule22" type="arc" idref="#_x0000_s1102"/>
        <o:r id="V:Rule23" type="arc" idref="#_x0000_s1097"/>
        <o:r id="V:Rule24" type="arc" idref="#_x0000_s1096"/>
        <o:r id="V:Rule25" type="arc" idref="#_x0000_s1092"/>
        <o:r id="V:Rule26" type="arc" idref="#_x0000_s1095"/>
        <o:r id="V:Rule27" type="arc" idref="#_x0000_s1093"/>
        <o:r id="V:Rule28" type="arc" idref="#_x0000_s1094"/>
        <o:r id="V:Rule29" type="arc" idref="#_x0000_s1091"/>
        <o:r id="V:Rule30" type="arc" idref="#_x0000_s1089"/>
        <o:r id="V:Rule31" type="arc" idref="#_x0000_s1090"/>
        <o:r id="V:Rule32" type="arc" idref="#_x0000_s1088"/>
        <o:r id="V:Rule46" type="connector" idref="#_x0000_s1046"/>
        <o:r id="V:Rule47" type="connector" idref="#_x0000_s1101"/>
        <o:r id="V:Rule48" type="connector" idref="#_x0000_s1051"/>
        <o:r id="V:Rule49" type="connector" idref="#_x0000_s1061"/>
        <o:r id="V:Rule50" type="connector" idref="#_x0000_s1068"/>
        <o:r id="V:Rule51" type="connector" idref="#_x0000_s1103"/>
        <o:r id="V:Rule52" type="connector" idref="#_x0000_s1063"/>
        <o:r id="V:Rule53" type="connector" idref="#_x0000_s1059"/>
        <o:r id="V:Rule54" type="connector" idref="#_x0000_s1058"/>
        <o:r id="V:Rule55" type="connector" idref="#_x0000_s1054"/>
        <o:r id="V:Rule56" type="connector" idref="#_x0000_s1104"/>
        <o:r id="V:Rule57" type="connector" idref="#_x0000_s1067"/>
        <o:r id="V:Rule58" type="connector" idref="#_x0000_s1065"/>
        <o:r id="V:Rule59" type="connector" idref="#_x0000_s1057"/>
        <o:r id="V:Rule60" type="connector" idref="#_x0000_s1060"/>
        <o:r id="V:Rule61" type="connector" idref="#_x0000_s1056"/>
        <o:r id="V:Rule62" type="connector" idref="#_x0000_s1107"/>
        <o:r id="V:Rule63" type="connector" idref="#_x0000_s1062"/>
        <o:r id="V:Rule64" type="connector" idref="#_x0000_s1055"/>
        <o:r id="V:Rule65" type="connector" idref="#_x0000_s1048"/>
        <o:r id="V:Rule66" type="connector" idref="#_x0000_s1049"/>
        <o:r id="V:Rule67"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D1"/>
    <w:rPr>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63D1"/>
    <w:pPr>
      <w:jc w:val="center"/>
    </w:pPr>
    <w:rPr>
      <w:b/>
      <w:sz w:val="32"/>
    </w:rPr>
  </w:style>
  <w:style w:type="paragraph" w:styleId="Subtitle">
    <w:name w:val="Subtitle"/>
    <w:basedOn w:val="Normal"/>
    <w:qFormat/>
    <w:rsid w:val="00AE63D1"/>
    <w:pPr>
      <w:jc w:val="center"/>
    </w:pPr>
    <w:rPr>
      <w:b/>
      <w:sz w:val="32"/>
    </w:rPr>
  </w:style>
  <w:style w:type="paragraph" w:styleId="Header">
    <w:name w:val="header"/>
    <w:basedOn w:val="Normal"/>
    <w:link w:val="HeaderChar"/>
    <w:uiPriority w:val="99"/>
    <w:semiHidden/>
    <w:unhideWhenUsed/>
    <w:rsid w:val="008C0A95"/>
    <w:pPr>
      <w:tabs>
        <w:tab w:val="center" w:pos="4513"/>
        <w:tab w:val="right" w:pos="9026"/>
      </w:tabs>
    </w:pPr>
  </w:style>
  <w:style w:type="character" w:customStyle="1" w:styleId="HeaderChar">
    <w:name w:val="Header Char"/>
    <w:basedOn w:val="DefaultParagraphFont"/>
    <w:link w:val="Header"/>
    <w:uiPriority w:val="99"/>
    <w:semiHidden/>
    <w:rsid w:val="008C0A95"/>
    <w:rPr>
      <w:spacing w:val="-3"/>
      <w:sz w:val="24"/>
      <w:lang w:eastAsia="en-US"/>
    </w:rPr>
  </w:style>
  <w:style w:type="paragraph" w:styleId="Footer">
    <w:name w:val="footer"/>
    <w:basedOn w:val="Normal"/>
    <w:link w:val="FooterChar"/>
    <w:uiPriority w:val="99"/>
    <w:semiHidden/>
    <w:unhideWhenUsed/>
    <w:rsid w:val="008C0A95"/>
    <w:pPr>
      <w:tabs>
        <w:tab w:val="center" w:pos="4513"/>
        <w:tab w:val="right" w:pos="9026"/>
      </w:tabs>
    </w:pPr>
  </w:style>
  <w:style w:type="character" w:customStyle="1" w:styleId="FooterChar">
    <w:name w:val="Footer Char"/>
    <w:basedOn w:val="DefaultParagraphFont"/>
    <w:link w:val="Footer"/>
    <w:uiPriority w:val="99"/>
    <w:semiHidden/>
    <w:rsid w:val="008C0A95"/>
    <w:rPr>
      <w:spacing w:val="-3"/>
      <w:sz w:val="24"/>
      <w:lang w:eastAsia="en-US"/>
    </w:rPr>
  </w:style>
  <w:style w:type="paragraph" w:styleId="BalloonText">
    <w:name w:val="Balloon Text"/>
    <w:basedOn w:val="Normal"/>
    <w:link w:val="BalloonTextChar"/>
    <w:uiPriority w:val="99"/>
    <w:semiHidden/>
    <w:unhideWhenUsed/>
    <w:rsid w:val="009A455C"/>
    <w:rPr>
      <w:rFonts w:ascii="Tahoma" w:hAnsi="Tahoma" w:cs="Tahoma"/>
      <w:sz w:val="16"/>
      <w:szCs w:val="16"/>
    </w:rPr>
  </w:style>
  <w:style w:type="character" w:customStyle="1" w:styleId="BalloonTextChar">
    <w:name w:val="Balloon Text Char"/>
    <w:basedOn w:val="DefaultParagraphFont"/>
    <w:link w:val="BalloonText"/>
    <w:uiPriority w:val="99"/>
    <w:semiHidden/>
    <w:rsid w:val="009A455C"/>
    <w:rPr>
      <w:rFonts w:ascii="Tahoma" w:hAnsi="Tahoma" w:cs="Tahoma"/>
      <w:spacing w:val="-3"/>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Geometry of the Chapter House Windows at</vt:lpstr>
    </vt:vector>
  </TitlesOfParts>
  <Company>Packard Bell NEC, Inc.</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Geometry of the Chapter House Windows at</dc:title>
  <dc:subject/>
  <dc:creator>Gervais and Pauline</dc:creator>
  <cp:keywords/>
  <cp:lastModifiedBy>Gervais</cp:lastModifiedBy>
  <cp:revision>4</cp:revision>
  <cp:lastPrinted>2014-02-12T22:54:00Z</cp:lastPrinted>
  <dcterms:created xsi:type="dcterms:W3CDTF">2014-02-13T21:51:00Z</dcterms:created>
  <dcterms:modified xsi:type="dcterms:W3CDTF">2014-02-13T22:11:00Z</dcterms:modified>
</cp:coreProperties>
</file>